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DA" w:rsidRDefault="00B75EDA" w:rsidP="00B75EDA">
      <w:pPr>
        <w:pStyle w:val="a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автономное общеобразовательное учреждение</w:t>
      </w:r>
    </w:p>
    <w:p w:rsidR="00B75EDA" w:rsidRDefault="00B75EDA" w:rsidP="00B75EDA">
      <w:pPr>
        <w:pStyle w:val="a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«Средняя общеобразовательная школа № 25</w:t>
      </w:r>
    </w:p>
    <w:p w:rsidR="00B75EDA" w:rsidRDefault="00534C78" w:rsidP="00B75EDA">
      <w:pPr>
        <w:pStyle w:val="a8"/>
        <w:jc w:val="center"/>
        <w:rPr>
          <w:rFonts w:ascii="Times New Roman" w:hAnsi="Times New Roman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111125</wp:posOffset>
            </wp:positionV>
            <wp:extent cx="1238250" cy="1323975"/>
            <wp:effectExtent l="19050" t="0" r="0" b="0"/>
            <wp:wrapNone/>
            <wp:docPr id="2" name="Рисунок 1" descr="печать,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,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EDA">
        <w:rPr>
          <w:rFonts w:ascii="Times New Roman" w:hAnsi="Times New Roman"/>
          <w:sz w:val="24"/>
          <w:szCs w:val="28"/>
        </w:rPr>
        <w:t>г. Челябинска»</w:t>
      </w:r>
    </w:p>
    <w:p w:rsidR="00B75EDA" w:rsidRDefault="00B75EDA" w:rsidP="00B75EDA">
      <w:pPr>
        <w:pStyle w:val="a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454016, г</w:t>
      </w:r>
      <w:proofErr w:type="gramStart"/>
      <w:r>
        <w:rPr>
          <w:rFonts w:ascii="Times New Roman" w:hAnsi="Times New Roman"/>
          <w:sz w:val="24"/>
          <w:szCs w:val="28"/>
        </w:rPr>
        <w:t>.Ч</w:t>
      </w:r>
      <w:proofErr w:type="gramEnd"/>
      <w:r>
        <w:rPr>
          <w:rFonts w:ascii="Times New Roman" w:hAnsi="Times New Roman"/>
          <w:sz w:val="24"/>
          <w:szCs w:val="28"/>
        </w:rPr>
        <w:t>елябинск, ул.Университетская Набережная, 30а</w:t>
      </w:r>
    </w:p>
    <w:p w:rsidR="00B75EDA" w:rsidRDefault="00B75EDA" w:rsidP="00B75EDA">
      <w:pPr>
        <w:pStyle w:val="a8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</w:t>
      </w:r>
      <w:proofErr w:type="gramStart"/>
      <w:r>
        <w:rPr>
          <w:rFonts w:ascii="Times New Roman" w:hAnsi="Times New Roman"/>
          <w:sz w:val="24"/>
          <w:szCs w:val="28"/>
        </w:rPr>
        <w:t>.(</w:t>
      </w:r>
      <w:proofErr w:type="gramEnd"/>
      <w:r>
        <w:rPr>
          <w:rFonts w:ascii="Times New Roman" w:hAnsi="Times New Roman"/>
          <w:sz w:val="24"/>
          <w:szCs w:val="28"/>
        </w:rPr>
        <w:t>факс) (351) 742-22-75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3493"/>
        <w:gridCol w:w="5872"/>
      </w:tblGrid>
      <w:tr w:rsidR="00B75EDA" w:rsidTr="00B75EDA">
        <w:trPr>
          <w:cantSplit/>
        </w:trPr>
        <w:tc>
          <w:tcPr>
            <w:tcW w:w="34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EDA" w:rsidRDefault="00B75EDA">
            <w:pPr>
              <w:pStyle w:val="a9"/>
              <w:rPr>
                <w:bCs/>
                <w:szCs w:val="28"/>
              </w:rPr>
            </w:pPr>
          </w:p>
          <w:p w:rsidR="00B75EDA" w:rsidRDefault="00B75EDA">
            <w:pPr>
              <w:pStyle w:val="a9"/>
              <w:rPr>
                <w:sz w:val="22"/>
              </w:rPr>
            </w:pPr>
          </w:p>
        </w:tc>
        <w:tc>
          <w:tcPr>
            <w:tcW w:w="58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EDA" w:rsidRDefault="00B75EDA">
            <w:pPr>
              <w:pStyle w:val="a9"/>
              <w:jc w:val="right"/>
              <w:rPr>
                <w:bCs/>
                <w:szCs w:val="28"/>
              </w:rPr>
            </w:pPr>
          </w:p>
          <w:p w:rsidR="00B75EDA" w:rsidRDefault="00B75EDA">
            <w:pPr>
              <w:pStyle w:val="a9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>Утверждаю</w:t>
            </w:r>
            <w:proofErr w:type="gramStart"/>
            <w:r>
              <w:rPr>
                <w:bCs/>
                <w:szCs w:val="28"/>
              </w:rPr>
              <w:t>.:_______________</w:t>
            </w:r>
            <w:proofErr w:type="gramEnd"/>
          </w:p>
          <w:p w:rsidR="00B75EDA" w:rsidRDefault="00B75EDA">
            <w:pPr>
              <w:pStyle w:val="a9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Директор МАОУ </w:t>
            </w:r>
          </w:p>
          <w:p w:rsidR="00B75EDA" w:rsidRDefault="00B75EDA">
            <w:pPr>
              <w:pStyle w:val="a9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 xml:space="preserve">                                 «СОШ № 25г</w:t>
            </w:r>
            <w:proofErr w:type="gramStart"/>
            <w:r>
              <w:rPr>
                <w:bCs/>
                <w:szCs w:val="28"/>
              </w:rPr>
              <w:t>.Ч</w:t>
            </w:r>
            <w:proofErr w:type="gramEnd"/>
            <w:r>
              <w:rPr>
                <w:bCs/>
                <w:szCs w:val="28"/>
              </w:rPr>
              <w:t>елябинска»</w:t>
            </w:r>
          </w:p>
          <w:p w:rsidR="00B75EDA" w:rsidRDefault="00B75EDA">
            <w:pPr>
              <w:pStyle w:val="a9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>И.С.Рудакова</w:t>
            </w:r>
          </w:p>
          <w:p w:rsidR="00B75EDA" w:rsidRDefault="00B75EDA">
            <w:pPr>
              <w:pStyle w:val="a9"/>
              <w:jc w:val="right"/>
              <w:rPr>
                <w:sz w:val="22"/>
              </w:rPr>
            </w:pPr>
            <w:r>
              <w:rPr>
                <w:bCs/>
                <w:szCs w:val="28"/>
              </w:rPr>
              <w:t>«</w:t>
            </w:r>
            <w:r>
              <w:rPr>
                <w:bCs/>
                <w:szCs w:val="28"/>
                <w:u w:val="single"/>
              </w:rPr>
              <w:t>26 августа</w:t>
            </w:r>
            <w:r>
              <w:rPr>
                <w:bCs/>
                <w:szCs w:val="28"/>
              </w:rPr>
              <w:t xml:space="preserve"> 2015 г.</w:t>
            </w:r>
          </w:p>
        </w:tc>
      </w:tr>
    </w:tbl>
    <w:p w:rsidR="00B75EDA" w:rsidRDefault="00B75EDA" w:rsidP="00B75EDA">
      <w:pPr>
        <w:shd w:val="clear" w:color="auto" w:fill="FFFFFF"/>
        <w:spacing w:before="100" w:beforeAutospacing="1"/>
        <w:rPr>
          <w:color w:val="000000"/>
        </w:rPr>
      </w:pPr>
    </w:p>
    <w:p w:rsidR="00473954" w:rsidRPr="00154EF9" w:rsidRDefault="00473954" w:rsidP="00473954">
      <w:pPr>
        <w:rPr>
          <w:sz w:val="28"/>
          <w:szCs w:val="28"/>
        </w:rPr>
      </w:pPr>
    </w:p>
    <w:p w:rsidR="00473954" w:rsidRPr="00154EF9" w:rsidRDefault="00473954" w:rsidP="00473954">
      <w:pPr>
        <w:rPr>
          <w:sz w:val="28"/>
          <w:szCs w:val="28"/>
        </w:rPr>
      </w:pPr>
    </w:p>
    <w:p w:rsidR="00473954" w:rsidRPr="00154EF9" w:rsidRDefault="00473954" w:rsidP="00473954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788"/>
        <w:gridCol w:w="2903"/>
      </w:tblGrid>
      <w:tr w:rsidR="00473954" w:rsidRPr="00154EF9" w:rsidTr="00CB1C5F">
        <w:tc>
          <w:tcPr>
            <w:tcW w:w="5070" w:type="dxa"/>
          </w:tcPr>
          <w:p w:rsidR="00473954" w:rsidRPr="00154EF9" w:rsidRDefault="00473954" w:rsidP="00473954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473954" w:rsidRPr="00154EF9" w:rsidRDefault="00473954" w:rsidP="00473954">
            <w:pPr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473954" w:rsidRPr="00154EF9" w:rsidRDefault="00473954" w:rsidP="00CB1C5F">
            <w:pPr>
              <w:ind w:left="-113"/>
              <w:rPr>
                <w:sz w:val="28"/>
                <w:szCs w:val="28"/>
              </w:rPr>
            </w:pPr>
          </w:p>
        </w:tc>
      </w:tr>
    </w:tbl>
    <w:p w:rsidR="00473954" w:rsidRPr="00154EF9" w:rsidRDefault="00473954" w:rsidP="00473954">
      <w:pPr>
        <w:rPr>
          <w:sz w:val="28"/>
          <w:szCs w:val="28"/>
        </w:rPr>
      </w:pPr>
    </w:p>
    <w:p w:rsidR="00473954" w:rsidRPr="00154EF9" w:rsidRDefault="00473954" w:rsidP="00473954">
      <w:pPr>
        <w:rPr>
          <w:sz w:val="28"/>
          <w:szCs w:val="28"/>
        </w:rPr>
      </w:pPr>
    </w:p>
    <w:p w:rsidR="00254F4C" w:rsidRDefault="00254F4C" w:rsidP="00473954">
      <w:pPr>
        <w:jc w:val="center"/>
        <w:rPr>
          <w:b/>
          <w:sz w:val="28"/>
          <w:szCs w:val="28"/>
        </w:rPr>
      </w:pPr>
    </w:p>
    <w:p w:rsidR="00254F4C" w:rsidRDefault="00254F4C" w:rsidP="00473954">
      <w:pPr>
        <w:jc w:val="center"/>
        <w:rPr>
          <w:b/>
          <w:sz w:val="28"/>
          <w:szCs w:val="28"/>
        </w:rPr>
      </w:pPr>
    </w:p>
    <w:p w:rsidR="00254F4C" w:rsidRDefault="00254F4C" w:rsidP="00473954">
      <w:pPr>
        <w:jc w:val="center"/>
        <w:rPr>
          <w:b/>
          <w:sz w:val="28"/>
          <w:szCs w:val="28"/>
        </w:rPr>
      </w:pPr>
    </w:p>
    <w:p w:rsidR="00254F4C" w:rsidRDefault="00254F4C" w:rsidP="00473954">
      <w:pPr>
        <w:jc w:val="center"/>
        <w:rPr>
          <w:b/>
          <w:sz w:val="28"/>
          <w:szCs w:val="28"/>
        </w:rPr>
      </w:pPr>
    </w:p>
    <w:p w:rsidR="002D2731" w:rsidRPr="009A1ED8" w:rsidRDefault="00254F4C" w:rsidP="00473954">
      <w:pPr>
        <w:jc w:val="center"/>
        <w:rPr>
          <w:b/>
          <w:sz w:val="32"/>
          <w:szCs w:val="28"/>
        </w:rPr>
      </w:pPr>
      <w:r w:rsidRPr="009A1ED8">
        <w:rPr>
          <w:b/>
          <w:sz w:val="32"/>
          <w:szCs w:val="28"/>
        </w:rPr>
        <w:t>П</w:t>
      </w:r>
      <w:r w:rsidR="00473954" w:rsidRPr="009A1ED8">
        <w:rPr>
          <w:b/>
          <w:sz w:val="32"/>
          <w:szCs w:val="28"/>
        </w:rPr>
        <w:t>рограмма</w:t>
      </w:r>
      <w:r w:rsidR="00550353" w:rsidRPr="009A1ED8">
        <w:rPr>
          <w:b/>
          <w:sz w:val="32"/>
          <w:szCs w:val="28"/>
        </w:rPr>
        <w:t xml:space="preserve"> </w:t>
      </w:r>
      <w:r w:rsidRPr="009A1ED8">
        <w:rPr>
          <w:b/>
          <w:sz w:val="32"/>
          <w:szCs w:val="28"/>
        </w:rPr>
        <w:t>курса внеурочной деятельности</w:t>
      </w:r>
    </w:p>
    <w:p w:rsidR="00254F4C" w:rsidRPr="009A1ED8" w:rsidRDefault="00473954" w:rsidP="00254F4C">
      <w:pPr>
        <w:jc w:val="center"/>
        <w:rPr>
          <w:b/>
          <w:sz w:val="32"/>
          <w:szCs w:val="28"/>
        </w:rPr>
      </w:pPr>
      <w:r w:rsidRPr="009A1ED8">
        <w:rPr>
          <w:b/>
          <w:sz w:val="32"/>
          <w:szCs w:val="28"/>
        </w:rPr>
        <w:t>«Подвижные игры»</w:t>
      </w:r>
      <w:r w:rsidR="00254F4C" w:rsidRPr="009A1ED8">
        <w:rPr>
          <w:b/>
          <w:sz w:val="32"/>
          <w:szCs w:val="28"/>
        </w:rPr>
        <w:t xml:space="preserve"> </w:t>
      </w:r>
    </w:p>
    <w:p w:rsidR="00254F4C" w:rsidRPr="009A1ED8" w:rsidRDefault="00254F4C" w:rsidP="00254F4C">
      <w:pPr>
        <w:jc w:val="center"/>
        <w:rPr>
          <w:b/>
          <w:sz w:val="32"/>
          <w:szCs w:val="28"/>
        </w:rPr>
      </w:pPr>
      <w:r w:rsidRPr="009A1ED8">
        <w:rPr>
          <w:b/>
          <w:sz w:val="32"/>
          <w:szCs w:val="28"/>
        </w:rPr>
        <w:t>(1-4 класс)</w:t>
      </w:r>
    </w:p>
    <w:p w:rsidR="00473954" w:rsidRPr="009A1ED8" w:rsidRDefault="00473954" w:rsidP="00473954">
      <w:pPr>
        <w:tabs>
          <w:tab w:val="center" w:pos="4677"/>
          <w:tab w:val="left" w:pos="7500"/>
        </w:tabs>
        <w:rPr>
          <w:sz w:val="32"/>
          <w:szCs w:val="28"/>
        </w:rPr>
      </w:pPr>
      <w:r w:rsidRPr="009A1ED8">
        <w:rPr>
          <w:sz w:val="32"/>
          <w:szCs w:val="28"/>
        </w:rPr>
        <w:tab/>
      </w:r>
    </w:p>
    <w:p w:rsidR="00473954" w:rsidRPr="00154EF9" w:rsidRDefault="00473954" w:rsidP="00127EF2">
      <w:pPr>
        <w:tabs>
          <w:tab w:val="center" w:pos="4677"/>
          <w:tab w:val="left" w:pos="7500"/>
        </w:tabs>
        <w:rPr>
          <w:sz w:val="28"/>
          <w:szCs w:val="28"/>
        </w:rPr>
      </w:pPr>
    </w:p>
    <w:p w:rsidR="00473954" w:rsidRPr="00154EF9" w:rsidRDefault="00473954" w:rsidP="00473954">
      <w:pPr>
        <w:tabs>
          <w:tab w:val="center" w:pos="4677"/>
          <w:tab w:val="left" w:pos="7500"/>
        </w:tabs>
        <w:rPr>
          <w:sz w:val="28"/>
          <w:szCs w:val="28"/>
        </w:rPr>
      </w:pPr>
    </w:p>
    <w:p w:rsidR="00473954" w:rsidRPr="00154EF9" w:rsidRDefault="00473954" w:rsidP="00473954">
      <w:pPr>
        <w:tabs>
          <w:tab w:val="center" w:pos="4677"/>
          <w:tab w:val="left" w:pos="7500"/>
        </w:tabs>
        <w:ind w:left="5664"/>
        <w:rPr>
          <w:sz w:val="28"/>
          <w:szCs w:val="28"/>
        </w:rPr>
      </w:pPr>
    </w:p>
    <w:p w:rsidR="00473954" w:rsidRPr="00154EF9" w:rsidRDefault="00473954" w:rsidP="00473954">
      <w:pPr>
        <w:tabs>
          <w:tab w:val="center" w:pos="4677"/>
          <w:tab w:val="left" w:pos="7500"/>
        </w:tabs>
        <w:rPr>
          <w:sz w:val="28"/>
          <w:szCs w:val="28"/>
        </w:rPr>
      </w:pPr>
    </w:p>
    <w:p w:rsidR="00127EF2" w:rsidRPr="00154EF9" w:rsidRDefault="00127EF2" w:rsidP="0047395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127EF2" w:rsidRPr="00154EF9" w:rsidRDefault="00127EF2" w:rsidP="0047395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127EF2" w:rsidRPr="00154EF9" w:rsidRDefault="00127EF2" w:rsidP="0047395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127EF2" w:rsidRPr="00154EF9" w:rsidRDefault="00127EF2" w:rsidP="0047395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127EF2" w:rsidRPr="00154EF9" w:rsidRDefault="00127EF2" w:rsidP="00154EF9">
      <w:pPr>
        <w:tabs>
          <w:tab w:val="center" w:pos="4677"/>
          <w:tab w:val="left" w:pos="7500"/>
        </w:tabs>
        <w:rPr>
          <w:sz w:val="28"/>
          <w:szCs w:val="28"/>
        </w:rPr>
      </w:pPr>
    </w:p>
    <w:p w:rsidR="00127EF2" w:rsidRDefault="00127EF2" w:rsidP="0047395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CB1C5F" w:rsidRDefault="00CB1C5F" w:rsidP="0047395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CB1C5F" w:rsidRDefault="00CB1C5F" w:rsidP="0047395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861E26" w:rsidRDefault="00861E26" w:rsidP="00B75EDA">
      <w:pPr>
        <w:tabs>
          <w:tab w:val="center" w:pos="4677"/>
          <w:tab w:val="left" w:pos="7500"/>
        </w:tabs>
        <w:rPr>
          <w:sz w:val="28"/>
          <w:szCs w:val="28"/>
        </w:rPr>
      </w:pPr>
    </w:p>
    <w:p w:rsidR="00861E26" w:rsidRDefault="00861E26" w:rsidP="00473954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CB1C5F" w:rsidRDefault="00CB1C5F" w:rsidP="00861E26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9A1ED8" w:rsidRDefault="009A1ED8" w:rsidP="00861E26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9A1ED8" w:rsidRDefault="009A1ED8" w:rsidP="00861E26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9A1ED8" w:rsidRDefault="009A1ED8" w:rsidP="00861E26">
      <w:pPr>
        <w:tabs>
          <w:tab w:val="center" w:pos="4677"/>
          <w:tab w:val="left" w:pos="7500"/>
        </w:tabs>
        <w:jc w:val="center"/>
        <w:rPr>
          <w:sz w:val="28"/>
          <w:szCs w:val="28"/>
        </w:rPr>
      </w:pPr>
    </w:p>
    <w:p w:rsidR="00564C47" w:rsidRDefault="00564C47" w:rsidP="00564C47">
      <w:pPr>
        <w:jc w:val="center"/>
        <w:rPr>
          <w:b/>
          <w:sz w:val="28"/>
          <w:szCs w:val="28"/>
        </w:rPr>
      </w:pPr>
    </w:p>
    <w:p w:rsidR="00534C78" w:rsidRPr="00534C78" w:rsidRDefault="00534C78" w:rsidP="00534C78">
      <w:pPr>
        <w:autoSpaceDE w:val="0"/>
        <w:autoSpaceDN w:val="0"/>
        <w:adjustRightInd w:val="0"/>
        <w:jc w:val="center"/>
        <w:rPr>
          <w:rFonts w:cs="AvantGardeGothicC-Demi"/>
          <w:sz w:val="28"/>
        </w:rPr>
      </w:pPr>
      <w:r w:rsidRPr="00534C78">
        <w:rPr>
          <w:rFonts w:cs="AvantGardeGothicC-Demi"/>
          <w:sz w:val="28"/>
        </w:rPr>
        <w:lastRenderedPageBreak/>
        <w:t>ПЛАНИРУЕМЫЕ РЕЗУЛЬТАТЫ ОСВОЕНИЯ</w:t>
      </w:r>
    </w:p>
    <w:p w:rsidR="00534C78" w:rsidRPr="00534C78" w:rsidRDefault="00534C78" w:rsidP="00534C78">
      <w:pPr>
        <w:autoSpaceDE w:val="0"/>
        <w:autoSpaceDN w:val="0"/>
        <w:adjustRightInd w:val="0"/>
        <w:jc w:val="center"/>
        <w:rPr>
          <w:rFonts w:cs="AvantGardeGothicC-Demi"/>
          <w:sz w:val="28"/>
        </w:rPr>
      </w:pPr>
      <w:proofErr w:type="gramStart"/>
      <w:r w:rsidRPr="00534C78">
        <w:rPr>
          <w:rFonts w:cs="AvantGardeGothicC-Demi"/>
          <w:sz w:val="28"/>
        </w:rPr>
        <w:t>ОБУЧАЮЩИМИСЯ</w:t>
      </w:r>
      <w:proofErr w:type="gramEnd"/>
      <w:r w:rsidRPr="00534C78">
        <w:rPr>
          <w:rFonts w:cs="AvantGardeGothicC-Demi"/>
          <w:sz w:val="28"/>
        </w:rPr>
        <w:t xml:space="preserve"> ПРОГРАММЫ КУРСА</w:t>
      </w:r>
    </w:p>
    <w:p w:rsidR="00534C78" w:rsidRDefault="00534C78" w:rsidP="009F7D6C">
      <w:pPr>
        <w:rPr>
          <w:b/>
          <w:sz w:val="28"/>
          <w:szCs w:val="28"/>
        </w:rPr>
      </w:pPr>
    </w:p>
    <w:p w:rsidR="009F7D6C" w:rsidRPr="000C7FDE" w:rsidRDefault="009F7D6C" w:rsidP="009F7D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C7FDE">
        <w:rPr>
          <w:b/>
          <w:sz w:val="28"/>
          <w:szCs w:val="28"/>
        </w:rPr>
        <w:t>Личностными результатами</w:t>
      </w:r>
      <w:r w:rsidRPr="000C7FDE">
        <w:rPr>
          <w:sz w:val="28"/>
          <w:szCs w:val="28"/>
        </w:rPr>
        <w:t xml:space="preserve"> освоения учащимися содержания программы секции являются следующие умения:</w:t>
      </w:r>
    </w:p>
    <w:p w:rsidR="009F7D6C" w:rsidRPr="000C7FDE" w:rsidRDefault="009F7D6C" w:rsidP="009F7D6C">
      <w:pPr>
        <w:numPr>
          <w:ilvl w:val="0"/>
          <w:numId w:val="5"/>
        </w:numPr>
        <w:rPr>
          <w:sz w:val="28"/>
          <w:szCs w:val="28"/>
        </w:rPr>
      </w:pPr>
      <w:r w:rsidRPr="000C7FDE">
        <w:rPr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F7D6C" w:rsidRPr="000C7FDE" w:rsidRDefault="009F7D6C" w:rsidP="009F7D6C">
      <w:pPr>
        <w:numPr>
          <w:ilvl w:val="0"/>
          <w:numId w:val="5"/>
        </w:numPr>
        <w:rPr>
          <w:sz w:val="28"/>
          <w:szCs w:val="28"/>
        </w:rPr>
      </w:pPr>
      <w:r w:rsidRPr="000C7FDE">
        <w:rPr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F7D6C" w:rsidRPr="000C7FDE" w:rsidRDefault="009F7D6C" w:rsidP="009F7D6C">
      <w:pPr>
        <w:numPr>
          <w:ilvl w:val="0"/>
          <w:numId w:val="5"/>
        </w:numPr>
        <w:rPr>
          <w:sz w:val="28"/>
          <w:szCs w:val="28"/>
        </w:rPr>
      </w:pPr>
      <w:r w:rsidRPr="000C7FDE">
        <w:rPr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9F7D6C" w:rsidRPr="000C7FDE" w:rsidRDefault="009F7D6C" w:rsidP="009F7D6C">
      <w:pPr>
        <w:numPr>
          <w:ilvl w:val="0"/>
          <w:numId w:val="5"/>
        </w:numPr>
        <w:rPr>
          <w:sz w:val="28"/>
          <w:szCs w:val="28"/>
        </w:rPr>
      </w:pPr>
      <w:r w:rsidRPr="000C7FDE">
        <w:rPr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9F7D6C" w:rsidRPr="000C7FDE" w:rsidRDefault="009F7D6C" w:rsidP="009F7D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proofErr w:type="gramStart"/>
      <w:r w:rsidRPr="000C7FDE">
        <w:rPr>
          <w:b/>
          <w:sz w:val="28"/>
          <w:szCs w:val="28"/>
        </w:rPr>
        <w:t>Метапредметными</w:t>
      </w:r>
      <w:proofErr w:type="spellEnd"/>
      <w:r w:rsidRPr="000C7FDE">
        <w:rPr>
          <w:b/>
          <w:sz w:val="28"/>
          <w:szCs w:val="28"/>
        </w:rPr>
        <w:t xml:space="preserve"> результатами</w:t>
      </w:r>
      <w:r w:rsidRPr="000C7FDE">
        <w:rPr>
          <w:sz w:val="28"/>
          <w:szCs w:val="28"/>
        </w:rPr>
        <w:t xml:space="preserve"> (познавательные, регулятивные, </w:t>
      </w:r>
      <w:proofErr w:type="spellStart"/>
      <w:r w:rsidRPr="000C7FDE">
        <w:rPr>
          <w:sz w:val="28"/>
          <w:szCs w:val="28"/>
        </w:rPr>
        <w:t>коммуника</w:t>
      </w:r>
      <w:proofErr w:type="spellEnd"/>
      <w:proofErr w:type="gramEnd"/>
    </w:p>
    <w:p w:rsidR="009F7D6C" w:rsidRPr="000C7FDE" w:rsidRDefault="009F7D6C" w:rsidP="009F7D6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тивные</w:t>
      </w:r>
      <w:proofErr w:type="spellEnd"/>
      <w:r>
        <w:rPr>
          <w:sz w:val="28"/>
          <w:szCs w:val="28"/>
        </w:rPr>
        <w:t xml:space="preserve"> </w:t>
      </w:r>
      <w:r w:rsidRPr="000C7FDE">
        <w:rPr>
          <w:sz w:val="28"/>
          <w:szCs w:val="28"/>
        </w:rPr>
        <w:t>УД)</w:t>
      </w:r>
      <w:proofErr w:type="gramEnd"/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9F7D6C" w:rsidRPr="000C7FDE" w:rsidRDefault="009F7D6C" w:rsidP="009F7D6C">
      <w:pPr>
        <w:numPr>
          <w:ilvl w:val="0"/>
          <w:numId w:val="6"/>
        </w:numPr>
        <w:rPr>
          <w:sz w:val="28"/>
          <w:szCs w:val="28"/>
        </w:rPr>
      </w:pPr>
      <w:r w:rsidRPr="000C7FDE">
        <w:rPr>
          <w:sz w:val="28"/>
          <w:szCs w:val="28"/>
        </w:rPr>
        <w:t xml:space="preserve">управлять эмоциями при общении </w:t>
      </w:r>
      <w:proofErr w:type="gramStart"/>
      <w:r w:rsidRPr="000C7FDE">
        <w:rPr>
          <w:sz w:val="28"/>
          <w:szCs w:val="28"/>
        </w:rPr>
        <w:t>со</w:t>
      </w:r>
      <w:proofErr w:type="gramEnd"/>
      <w:r w:rsidRPr="000C7FDE">
        <w:rPr>
          <w:sz w:val="28"/>
          <w:szCs w:val="28"/>
        </w:rPr>
        <w:t xml:space="preserve"> </w:t>
      </w:r>
    </w:p>
    <w:p w:rsidR="009F7D6C" w:rsidRPr="000C7FDE" w:rsidRDefault="009F7D6C" w:rsidP="009F7D6C">
      <w:pPr>
        <w:rPr>
          <w:sz w:val="28"/>
          <w:szCs w:val="28"/>
        </w:rPr>
      </w:pPr>
      <w:r w:rsidRPr="000C7FDE">
        <w:rPr>
          <w:sz w:val="28"/>
          <w:szCs w:val="28"/>
        </w:rPr>
        <w:t>сверстниками и взрослыми, сохранять рассудительность;</w:t>
      </w:r>
    </w:p>
    <w:p w:rsidR="009F7D6C" w:rsidRPr="000C7FDE" w:rsidRDefault="009F7D6C" w:rsidP="009F7D6C">
      <w:pPr>
        <w:numPr>
          <w:ilvl w:val="0"/>
          <w:numId w:val="7"/>
        </w:numPr>
        <w:rPr>
          <w:sz w:val="28"/>
          <w:szCs w:val="28"/>
        </w:rPr>
      </w:pPr>
      <w:r w:rsidRPr="000C7FDE">
        <w:rPr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F7D6C" w:rsidRPr="000C7FDE" w:rsidRDefault="009F7D6C" w:rsidP="009F7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C7FDE">
        <w:rPr>
          <w:b/>
          <w:sz w:val="28"/>
          <w:szCs w:val="28"/>
        </w:rPr>
        <w:t>Предметными результатами</w:t>
      </w:r>
    </w:p>
    <w:p w:rsidR="009F7D6C" w:rsidRPr="000C7FDE" w:rsidRDefault="009F7D6C" w:rsidP="009F7D6C">
      <w:pPr>
        <w:numPr>
          <w:ilvl w:val="0"/>
          <w:numId w:val="7"/>
        </w:numPr>
        <w:rPr>
          <w:sz w:val="28"/>
          <w:szCs w:val="28"/>
        </w:rPr>
      </w:pPr>
      <w:r w:rsidRPr="000C7FDE">
        <w:rPr>
          <w:sz w:val="28"/>
          <w:szCs w:val="28"/>
        </w:rPr>
        <w:lastRenderedPageBreak/>
        <w:t>представлять занятия в секции как средство укрепления здоровья, физического развития и физической подготовки человека;</w:t>
      </w:r>
    </w:p>
    <w:p w:rsidR="009F7D6C" w:rsidRPr="000C7FDE" w:rsidRDefault="009F7D6C" w:rsidP="009F7D6C">
      <w:pPr>
        <w:numPr>
          <w:ilvl w:val="0"/>
          <w:numId w:val="7"/>
        </w:numPr>
        <w:rPr>
          <w:sz w:val="28"/>
          <w:szCs w:val="28"/>
        </w:rPr>
      </w:pPr>
      <w:r w:rsidRPr="000C7FDE">
        <w:rPr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F7D6C" w:rsidRPr="000C7FDE" w:rsidRDefault="009F7D6C" w:rsidP="009F7D6C">
      <w:pPr>
        <w:numPr>
          <w:ilvl w:val="0"/>
          <w:numId w:val="7"/>
        </w:numPr>
        <w:rPr>
          <w:sz w:val="28"/>
          <w:szCs w:val="28"/>
        </w:rPr>
      </w:pPr>
      <w:r w:rsidRPr="000C7FDE">
        <w:rPr>
          <w:sz w:val="28"/>
          <w:szCs w:val="28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9F7D6C" w:rsidRPr="000C7FDE" w:rsidRDefault="009F7D6C" w:rsidP="009F7D6C">
      <w:pPr>
        <w:numPr>
          <w:ilvl w:val="0"/>
          <w:numId w:val="7"/>
        </w:numPr>
        <w:rPr>
          <w:sz w:val="28"/>
          <w:szCs w:val="28"/>
        </w:rPr>
      </w:pPr>
      <w:r w:rsidRPr="000C7FDE">
        <w:rPr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9F7D6C" w:rsidRPr="000C7FDE" w:rsidRDefault="009F7D6C" w:rsidP="009F7D6C">
      <w:pPr>
        <w:numPr>
          <w:ilvl w:val="0"/>
          <w:numId w:val="7"/>
        </w:numPr>
        <w:rPr>
          <w:sz w:val="28"/>
          <w:szCs w:val="28"/>
        </w:rPr>
      </w:pPr>
      <w:r w:rsidRPr="000C7FDE">
        <w:rPr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F7D6C" w:rsidRPr="000C7FDE" w:rsidRDefault="009F7D6C" w:rsidP="009F7D6C">
      <w:pPr>
        <w:numPr>
          <w:ilvl w:val="0"/>
          <w:numId w:val="7"/>
        </w:numPr>
        <w:rPr>
          <w:sz w:val="28"/>
          <w:szCs w:val="28"/>
        </w:rPr>
      </w:pPr>
      <w:r w:rsidRPr="000C7FDE">
        <w:rPr>
          <w:sz w:val="28"/>
          <w:szCs w:val="28"/>
        </w:rPr>
        <w:t xml:space="preserve">выполнять акробатические и гимнастические комбинации на высоком </w:t>
      </w:r>
      <w:proofErr w:type="gramStart"/>
      <w:r w:rsidRPr="000C7FDE">
        <w:rPr>
          <w:sz w:val="28"/>
          <w:szCs w:val="28"/>
        </w:rPr>
        <w:t>техничном уровне</w:t>
      </w:r>
      <w:proofErr w:type="gramEnd"/>
      <w:r w:rsidRPr="000C7FDE">
        <w:rPr>
          <w:sz w:val="28"/>
          <w:szCs w:val="28"/>
        </w:rPr>
        <w:t>, характеризовать признаки техничного исполнения;</w:t>
      </w:r>
    </w:p>
    <w:p w:rsidR="009F7D6C" w:rsidRPr="000C7FDE" w:rsidRDefault="009F7D6C" w:rsidP="009F7D6C">
      <w:pPr>
        <w:numPr>
          <w:ilvl w:val="0"/>
          <w:numId w:val="7"/>
        </w:numPr>
        <w:rPr>
          <w:sz w:val="28"/>
          <w:szCs w:val="28"/>
        </w:rPr>
      </w:pPr>
      <w:r w:rsidRPr="000C7FDE">
        <w:rPr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9F7D6C" w:rsidRDefault="009F7D6C" w:rsidP="009F7D6C">
      <w:pPr>
        <w:jc w:val="both"/>
        <w:rPr>
          <w:sz w:val="28"/>
          <w:szCs w:val="28"/>
        </w:rPr>
      </w:pPr>
      <w:r w:rsidRPr="000C7FDE">
        <w:rPr>
          <w:sz w:val="28"/>
          <w:szCs w:val="28"/>
        </w:rPr>
        <w:t xml:space="preserve">Программа предполагает проектную деятельность учащихся по темам: </w:t>
      </w:r>
      <w:proofErr w:type="gramStart"/>
      <w:r w:rsidRPr="000C7FDE">
        <w:rPr>
          <w:sz w:val="28"/>
          <w:szCs w:val="28"/>
        </w:rPr>
        <w:t xml:space="preserve">«Старинные детские игры», «Во что играл мой дедушка», «Вспомним забытые игры», «Казачьи игры»,  «Игры народов Кавказа», «Как появляются новые игры», придумывание зачинов, считалок и т.д. </w:t>
      </w:r>
      <w:proofErr w:type="gramEnd"/>
    </w:p>
    <w:p w:rsidR="009F7D6C" w:rsidRPr="000C7FDE" w:rsidRDefault="009F7D6C" w:rsidP="00154EF9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2DA8" w:rsidRPr="000C7FDE" w:rsidRDefault="000F2DA8" w:rsidP="000C7FDE">
      <w:pPr>
        <w:jc w:val="both"/>
        <w:rPr>
          <w:sz w:val="28"/>
          <w:szCs w:val="28"/>
        </w:rPr>
      </w:pPr>
    </w:p>
    <w:p w:rsidR="009F7D6C" w:rsidRDefault="009F7D6C" w:rsidP="009F7D6C">
      <w:pPr>
        <w:ind w:firstLine="709"/>
        <w:jc w:val="both"/>
        <w:rPr>
          <w:sz w:val="28"/>
          <w:szCs w:val="28"/>
        </w:rPr>
      </w:pPr>
    </w:p>
    <w:p w:rsidR="009F7D6C" w:rsidRPr="009F7D6C" w:rsidRDefault="009F7D6C" w:rsidP="009F7D6C">
      <w:pPr>
        <w:jc w:val="center"/>
        <w:rPr>
          <w:b/>
          <w:sz w:val="28"/>
          <w:szCs w:val="28"/>
        </w:rPr>
      </w:pPr>
      <w:r w:rsidRPr="00B3522C">
        <w:rPr>
          <w:b/>
          <w:sz w:val="28"/>
          <w:szCs w:val="28"/>
        </w:rPr>
        <w:t>Содержание программы</w:t>
      </w:r>
    </w:p>
    <w:p w:rsidR="009F7D6C" w:rsidRPr="009F7D6C" w:rsidRDefault="007A44BD" w:rsidP="009F7D6C">
      <w:pPr>
        <w:ind w:firstLine="709"/>
        <w:jc w:val="both"/>
        <w:rPr>
          <w:sz w:val="28"/>
          <w:szCs w:val="28"/>
        </w:rPr>
      </w:pPr>
      <w:r w:rsidRPr="000C7FDE">
        <w:rPr>
          <w:sz w:val="28"/>
          <w:szCs w:val="28"/>
        </w:rPr>
        <w:t>Программа рассчитана на учащихся 1-</w:t>
      </w:r>
      <w:r w:rsidR="006E5D0D" w:rsidRPr="000C7FDE">
        <w:rPr>
          <w:sz w:val="28"/>
          <w:szCs w:val="28"/>
        </w:rPr>
        <w:t>4</w:t>
      </w:r>
      <w:r w:rsidR="00500E24" w:rsidRPr="000C7FDE">
        <w:rPr>
          <w:sz w:val="28"/>
          <w:szCs w:val="28"/>
        </w:rPr>
        <w:t>-</w:t>
      </w:r>
      <w:r w:rsidRPr="000C7FDE">
        <w:rPr>
          <w:sz w:val="28"/>
          <w:szCs w:val="28"/>
        </w:rPr>
        <w:t>х классов.</w:t>
      </w:r>
      <w:r w:rsidR="00500E24" w:rsidRPr="000C7FDE">
        <w:rPr>
          <w:sz w:val="28"/>
          <w:szCs w:val="28"/>
        </w:rPr>
        <w:t xml:space="preserve"> </w:t>
      </w:r>
      <w:r w:rsidR="006E5D0D" w:rsidRPr="000C7FDE">
        <w:rPr>
          <w:sz w:val="28"/>
          <w:szCs w:val="28"/>
        </w:rPr>
        <w:t>2</w:t>
      </w:r>
      <w:r w:rsidRPr="000C7FDE">
        <w:rPr>
          <w:sz w:val="28"/>
          <w:szCs w:val="28"/>
        </w:rPr>
        <w:t xml:space="preserve"> час</w:t>
      </w:r>
      <w:r w:rsidR="006E5D0D" w:rsidRPr="000C7FDE">
        <w:rPr>
          <w:sz w:val="28"/>
          <w:szCs w:val="28"/>
        </w:rPr>
        <w:t>а в неделю. 1класс - 66</w:t>
      </w:r>
      <w:r w:rsidRPr="000C7FDE">
        <w:rPr>
          <w:sz w:val="28"/>
          <w:szCs w:val="28"/>
        </w:rPr>
        <w:t xml:space="preserve"> </w:t>
      </w:r>
      <w:r w:rsidR="006E5D0D" w:rsidRPr="000C7FDE">
        <w:rPr>
          <w:sz w:val="28"/>
          <w:szCs w:val="28"/>
        </w:rPr>
        <w:t>ча</w:t>
      </w:r>
      <w:r w:rsidR="00642479" w:rsidRPr="000C7FDE">
        <w:rPr>
          <w:sz w:val="28"/>
          <w:szCs w:val="28"/>
        </w:rPr>
        <w:t>с</w:t>
      </w:r>
      <w:r w:rsidR="006E5D0D" w:rsidRPr="000C7FDE">
        <w:rPr>
          <w:sz w:val="28"/>
          <w:szCs w:val="28"/>
        </w:rPr>
        <w:t>ов</w:t>
      </w:r>
      <w:r w:rsidRPr="000C7FDE">
        <w:rPr>
          <w:sz w:val="28"/>
          <w:szCs w:val="28"/>
        </w:rPr>
        <w:t xml:space="preserve"> в год</w:t>
      </w:r>
      <w:r w:rsidR="006E5D0D" w:rsidRPr="000C7FDE">
        <w:rPr>
          <w:sz w:val="28"/>
          <w:szCs w:val="28"/>
        </w:rPr>
        <w:t>, 2-4 классы – 68 часов в год.</w:t>
      </w:r>
      <w:r w:rsidR="00642479" w:rsidRPr="000C7FDE">
        <w:rPr>
          <w:sz w:val="28"/>
          <w:szCs w:val="28"/>
        </w:rPr>
        <w:t xml:space="preserve"> Для второго и третьего класса тематика игр одинакова, но в 3 классе они более продолжительны, интенсивны и усложнены.</w:t>
      </w:r>
    </w:p>
    <w:p w:rsidR="009F7D6C" w:rsidRPr="00B3522C" w:rsidRDefault="009F7D6C" w:rsidP="009F7D6C">
      <w:pPr>
        <w:tabs>
          <w:tab w:val="left" w:pos="480"/>
          <w:tab w:val="left" w:pos="487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522C">
        <w:rPr>
          <w:sz w:val="28"/>
          <w:szCs w:val="28"/>
        </w:rPr>
        <w:t xml:space="preserve">В программу включены не только мероприятия для организации и проведения спортивных и подвижных игр, но и информационно-практический материал  по истории происхождения и развития различных спортивных видов деятельности. В программу включены комплексные гимнастические упражнения, пальчиковые </w:t>
      </w:r>
      <w:proofErr w:type="spellStart"/>
      <w:r w:rsidRPr="00B3522C">
        <w:rPr>
          <w:sz w:val="28"/>
          <w:szCs w:val="28"/>
        </w:rPr>
        <w:t>игротренинги</w:t>
      </w:r>
      <w:proofErr w:type="spellEnd"/>
      <w:r w:rsidRPr="00B3522C">
        <w:rPr>
          <w:sz w:val="28"/>
          <w:szCs w:val="28"/>
        </w:rPr>
        <w:t>, комплекс упражнений дыхательной гимнастики, корригирующие упражнения для нормализации осанки. Программой предусматривается знакомство с историей появления, развития,  игр различных национальностей народов Кавказа и славянских народов. Программа дает представление о самобытности соседствующих народных культур в играх.</w:t>
      </w:r>
    </w:p>
    <w:p w:rsidR="009F7D6C" w:rsidRPr="00B3522C" w:rsidRDefault="009F7D6C" w:rsidP="009F7D6C">
      <w:pPr>
        <w:ind w:firstLine="708"/>
        <w:jc w:val="both"/>
        <w:rPr>
          <w:sz w:val="28"/>
          <w:szCs w:val="28"/>
        </w:rPr>
      </w:pPr>
      <w:r w:rsidRPr="00B3522C">
        <w:rPr>
          <w:sz w:val="28"/>
          <w:szCs w:val="28"/>
        </w:rPr>
        <w:t>Вводятся понятия   структуры игры, правил игры, правил общения, правил безопасности.  В программу включены, беседы о правилах общения и безопасного поведения во время игры, правила личной гигиены. Программа предусматривает работу над проектами в 4 классе.</w:t>
      </w:r>
    </w:p>
    <w:p w:rsidR="009F7D6C" w:rsidRPr="00B3522C" w:rsidRDefault="009F7D6C" w:rsidP="009F7D6C">
      <w:pPr>
        <w:ind w:firstLine="708"/>
        <w:jc w:val="both"/>
        <w:rPr>
          <w:sz w:val="28"/>
          <w:szCs w:val="28"/>
        </w:rPr>
      </w:pPr>
    </w:p>
    <w:p w:rsidR="009F7D6C" w:rsidRPr="00154EF9" w:rsidRDefault="009F7D6C" w:rsidP="009F7D6C">
      <w:pPr>
        <w:ind w:firstLine="708"/>
        <w:jc w:val="center"/>
        <w:rPr>
          <w:b/>
          <w:sz w:val="28"/>
          <w:szCs w:val="28"/>
        </w:rPr>
      </w:pPr>
      <w:r w:rsidRPr="00154EF9">
        <w:rPr>
          <w:b/>
          <w:sz w:val="28"/>
          <w:szCs w:val="28"/>
        </w:rPr>
        <w:t>1 класс</w:t>
      </w:r>
    </w:p>
    <w:p w:rsidR="009F7D6C" w:rsidRPr="00154EF9" w:rsidRDefault="009F7D6C" w:rsidP="009F7D6C">
      <w:pPr>
        <w:rPr>
          <w:b/>
          <w:sz w:val="28"/>
          <w:szCs w:val="28"/>
        </w:rPr>
      </w:pPr>
      <w:r w:rsidRPr="00154EF9">
        <w:rPr>
          <w:b/>
          <w:sz w:val="28"/>
          <w:szCs w:val="28"/>
        </w:rPr>
        <w:lastRenderedPageBreak/>
        <w:t>Инструктаж по технике безопасности.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4EF9">
        <w:rPr>
          <w:sz w:val="28"/>
          <w:szCs w:val="28"/>
        </w:rPr>
        <w:t>Теория. Проведение инструктажа по  ТБ о поведении на улице, на стадионе, в лесу, при занятиях с мячами, на гимнастических снарядах, ответственно относиться к разминке, внешнему виду, спортивной форме, самочувствию, не нарушать дисциплину.</w:t>
      </w:r>
    </w:p>
    <w:p w:rsidR="009F7D6C" w:rsidRPr="00154EF9" w:rsidRDefault="009F7D6C" w:rsidP="009F7D6C">
      <w:pPr>
        <w:tabs>
          <w:tab w:val="left" w:pos="480"/>
          <w:tab w:val="left" w:pos="48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54EF9">
        <w:rPr>
          <w:b/>
          <w:sz w:val="28"/>
          <w:szCs w:val="28"/>
        </w:rPr>
        <w:t xml:space="preserve">Игры </w:t>
      </w:r>
      <w:proofErr w:type="gramStart"/>
      <w:r w:rsidRPr="00154EF9">
        <w:rPr>
          <w:b/>
          <w:sz w:val="28"/>
          <w:szCs w:val="28"/>
        </w:rPr>
        <w:t>–</w:t>
      </w:r>
      <w:proofErr w:type="spellStart"/>
      <w:r w:rsidRPr="00154EF9">
        <w:rPr>
          <w:b/>
          <w:sz w:val="28"/>
          <w:szCs w:val="28"/>
        </w:rPr>
        <w:t>с</w:t>
      </w:r>
      <w:proofErr w:type="gramEnd"/>
      <w:r w:rsidRPr="00154EF9">
        <w:rPr>
          <w:b/>
          <w:sz w:val="28"/>
          <w:szCs w:val="28"/>
        </w:rPr>
        <w:t>цеплялки</w:t>
      </w:r>
      <w:proofErr w:type="spellEnd"/>
      <w:r w:rsidRPr="00154EF9">
        <w:rPr>
          <w:b/>
          <w:sz w:val="28"/>
          <w:szCs w:val="28"/>
        </w:rPr>
        <w:t>:</w:t>
      </w:r>
      <w:r w:rsidRPr="00154EF9">
        <w:rPr>
          <w:sz w:val="28"/>
          <w:szCs w:val="28"/>
        </w:rPr>
        <w:t xml:space="preserve"> «Ручеёк», «Пятнашки», «Репка».</w:t>
      </w:r>
    </w:p>
    <w:p w:rsidR="009F7D6C" w:rsidRPr="00154EF9" w:rsidRDefault="009F7D6C" w:rsidP="009F7D6C">
      <w:pPr>
        <w:tabs>
          <w:tab w:val="left" w:pos="480"/>
          <w:tab w:val="left" w:pos="4875"/>
        </w:tabs>
        <w:jc w:val="both"/>
        <w:rPr>
          <w:i/>
          <w:sz w:val="28"/>
          <w:szCs w:val="28"/>
        </w:rPr>
      </w:pPr>
      <w:r w:rsidRPr="00154EF9">
        <w:rPr>
          <w:sz w:val="28"/>
          <w:szCs w:val="28"/>
        </w:rPr>
        <w:t xml:space="preserve">Игры на реакцию:  «Воробьи, вороны», Коршун и наседка», «У медведя </w:t>
      </w:r>
      <w:proofErr w:type="gramStart"/>
      <w:r w:rsidRPr="00154EF9">
        <w:rPr>
          <w:sz w:val="28"/>
          <w:szCs w:val="28"/>
        </w:rPr>
        <w:t>во</w:t>
      </w:r>
      <w:proofErr w:type="gramEnd"/>
      <w:r w:rsidRPr="00154EF9">
        <w:rPr>
          <w:sz w:val="28"/>
          <w:szCs w:val="28"/>
        </w:rPr>
        <w:t xml:space="preserve"> бору», «Успей занять место».</w:t>
      </w:r>
    </w:p>
    <w:p w:rsidR="009F7D6C" w:rsidRPr="00154EF9" w:rsidRDefault="009F7D6C" w:rsidP="009F7D6C">
      <w:pPr>
        <w:tabs>
          <w:tab w:val="left" w:pos="480"/>
          <w:tab w:val="left" w:pos="48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154EF9">
        <w:rPr>
          <w:b/>
          <w:sz w:val="28"/>
          <w:szCs w:val="28"/>
        </w:rPr>
        <w:t>Игры-перетягивания</w:t>
      </w:r>
      <w:proofErr w:type="spellEnd"/>
      <w:r w:rsidRPr="00154EF9">
        <w:rPr>
          <w:b/>
          <w:sz w:val="28"/>
          <w:szCs w:val="28"/>
        </w:rPr>
        <w:t>:</w:t>
      </w:r>
      <w:r w:rsidRPr="00154EF9">
        <w:rPr>
          <w:sz w:val="28"/>
          <w:szCs w:val="28"/>
        </w:rPr>
        <w:t xml:space="preserve"> </w:t>
      </w:r>
      <w:proofErr w:type="spellStart"/>
      <w:r w:rsidRPr="00154EF9">
        <w:rPr>
          <w:sz w:val="28"/>
          <w:szCs w:val="28"/>
        </w:rPr>
        <w:t>перетягивание</w:t>
      </w:r>
      <w:proofErr w:type="spellEnd"/>
      <w:r w:rsidRPr="00154EF9">
        <w:rPr>
          <w:sz w:val="28"/>
          <w:szCs w:val="28"/>
        </w:rPr>
        <w:t xml:space="preserve"> каната, </w:t>
      </w:r>
      <w:proofErr w:type="spellStart"/>
      <w:r w:rsidRPr="00154EF9">
        <w:rPr>
          <w:sz w:val="28"/>
          <w:szCs w:val="28"/>
        </w:rPr>
        <w:t>перетягивания</w:t>
      </w:r>
      <w:proofErr w:type="spellEnd"/>
      <w:r w:rsidRPr="00154EF9">
        <w:rPr>
          <w:sz w:val="28"/>
          <w:szCs w:val="28"/>
        </w:rPr>
        <w:t xml:space="preserve"> за руку,  «Тяни – толкай», </w:t>
      </w:r>
      <w:proofErr w:type="spellStart"/>
      <w:r w:rsidRPr="00154EF9">
        <w:rPr>
          <w:sz w:val="28"/>
          <w:szCs w:val="28"/>
        </w:rPr>
        <w:t>перетягивание</w:t>
      </w:r>
      <w:proofErr w:type="spellEnd"/>
      <w:r w:rsidRPr="00154EF9">
        <w:rPr>
          <w:sz w:val="28"/>
          <w:szCs w:val="28"/>
        </w:rPr>
        <w:t xml:space="preserve"> по кругу.</w:t>
      </w:r>
    </w:p>
    <w:p w:rsidR="009F7D6C" w:rsidRPr="00154EF9" w:rsidRDefault="009F7D6C" w:rsidP="009F7D6C">
      <w:pPr>
        <w:tabs>
          <w:tab w:val="left" w:pos="480"/>
          <w:tab w:val="left" w:pos="48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Pr="00154EF9">
        <w:rPr>
          <w:b/>
          <w:sz w:val="28"/>
          <w:szCs w:val="28"/>
        </w:rPr>
        <w:t>Догонялки:</w:t>
      </w:r>
      <w:r w:rsidRPr="00154EF9">
        <w:rPr>
          <w:sz w:val="28"/>
          <w:szCs w:val="28"/>
        </w:rPr>
        <w:t xml:space="preserve"> перемена мест, передача мяча по кругу, гонка с мячом по кругу, «Горячее место»,  «Лягушка», « Лиса в норку», «Гуси-лебеди», салки с домом, «Два Мороза», «Колдуны».</w:t>
      </w:r>
      <w:proofErr w:type="gramEnd"/>
    </w:p>
    <w:p w:rsidR="009F7D6C" w:rsidRPr="00154EF9" w:rsidRDefault="009F7D6C" w:rsidP="009F7D6C">
      <w:pPr>
        <w:tabs>
          <w:tab w:val="left" w:pos="480"/>
          <w:tab w:val="left" w:pos="48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54EF9">
        <w:rPr>
          <w:b/>
          <w:sz w:val="28"/>
          <w:szCs w:val="28"/>
        </w:rPr>
        <w:t>Поисковые игры:</w:t>
      </w:r>
      <w:r w:rsidRPr="00154EF9">
        <w:rPr>
          <w:sz w:val="28"/>
          <w:szCs w:val="28"/>
        </w:rPr>
        <w:t xml:space="preserve"> «Палочка-выручалочка»,  прятки, «Золото хороню», «Двое слепых», жмурки на местах, в кругу.</w:t>
      </w:r>
    </w:p>
    <w:p w:rsidR="009F7D6C" w:rsidRPr="00154EF9" w:rsidRDefault="009F7D6C" w:rsidP="009F7D6C">
      <w:pPr>
        <w:tabs>
          <w:tab w:val="left" w:pos="480"/>
          <w:tab w:val="left" w:pos="48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54EF9">
        <w:rPr>
          <w:b/>
          <w:sz w:val="28"/>
          <w:szCs w:val="28"/>
        </w:rPr>
        <w:t>Спортивные игры:</w:t>
      </w:r>
      <w:r w:rsidRPr="00154EF9">
        <w:rPr>
          <w:sz w:val="28"/>
          <w:szCs w:val="28"/>
        </w:rPr>
        <w:t xml:space="preserve"> упрощённый футбол, пионербол, баскетбол.</w:t>
      </w:r>
    </w:p>
    <w:p w:rsidR="009F7D6C" w:rsidRPr="00154EF9" w:rsidRDefault="009F7D6C" w:rsidP="009F7D6C">
      <w:pPr>
        <w:tabs>
          <w:tab w:val="left" w:pos="480"/>
          <w:tab w:val="left" w:pos="48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54EF9">
        <w:rPr>
          <w:b/>
          <w:sz w:val="28"/>
          <w:szCs w:val="28"/>
        </w:rPr>
        <w:t>Игры с мячом. Эстафеты:</w:t>
      </w:r>
      <w:r w:rsidRPr="00154EF9">
        <w:rPr>
          <w:sz w:val="28"/>
          <w:szCs w:val="28"/>
        </w:rPr>
        <w:t xml:space="preserve"> «Не упусти мяч», «Мяч капитану», ведение мяча, «Передал </w:t>
      </w:r>
      <w:proofErr w:type="gramStart"/>
      <w:r w:rsidRPr="00154EF9">
        <w:rPr>
          <w:sz w:val="28"/>
          <w:szCs w:val="28"/>
        </w:rPr>
        <w:t>–с</w:t>
      </w:r>
      <w:proofErr w:type="gramEnd"/>
      <w:r w:rsidRPr="00154EF9">
        <w:rPr>
          <w:sz w:val="28"/>
          <w:szCs w:val="28"/>
        </w:rPr>
        <w:t>адись», точный удар, упражнения с малым мячом, мяч над головой, «Земля – вода – небо», «Мяч сквозь обруч»</w:t>
      </w:r>
    </w:p>
    <w:p w:rsidR="009F7D6C" w:rsidRPr="00154EF9" w:rsidRDefault="009F7D6C" w:rsidP="009F7D6C">
      <w:pPr>
        <w:tabs>
          <w:tab w:val="left" w:pos="480"/>
          <w:tab w:val="left" w:pos="4875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54EF9">
        <w:rPr>
          <w:b/>
          <w:sz w:val="28"/>
          <w:szCs w:val="28"/>
        </w:rPr>
        <w:t>Прыгательные игры</w:t>
      </w:r>
      <w:r w:rsidRPr="00154EF9">
        <w:rPr>
          <w:sz w:val="28"/>
          <w:szCs w:val="28"/>
        </w:rPr>
        <w:t>: эстафеты с длинными скакалками, с короткими скакалками, «Чемпионы скакалки».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54EF9">
        <w:rPr>
          <w:b/>
          <w:sz w:val="28"/>
          <w:szCs w:val="28"/>
        </w:rPr>
        <w:t>Игры на меткость:</w:t>
      </w:r>
      <w:r w:rsidRPr="00154EF9">
        <w:rPr>
          <w:sz w:val="28"/>
          <w:szCs w:val="28"/>
        </w:rPr>
        <w:t xml:space="preserve"> «Попади в круг», точный удар, бросок мяча в кольцо, «</w:t>
      </w:r>
      <w:proofErr w:type="gramStart"/>
      <w:r w:rsidRPr="00154EF9">
        <w:rPr>
          <w:sz w:val="28"/>
          <w:szCs w:val="28"/>
        </w:rPr>
        <w:t>Быстрые</w:t>
      </w:r>
      <w:proofErr w:type="gramEnd"/>
      <w:r w:rsidRPr="00154EF9">
        <w:rPr>
          <w:sz w:val="28"/>
          <w:szCs w:val="28"/>
        </w:rPr>
        <w:t xml:space="preserve"> и меткие», «Попади и поймай», «Сбей кеглю», набрасывание колец на кеглю, метание дисков.</w:t>
      </w:r>
    </w:p>
    <w:p w:rsidR="009F7D6C" w:rsidRPr="00154EF9" w:rsidRDefault="009F7D6C" w:rsidP="009F7D6C">
      <w:pPr>
        <w:tabs>
          <w:tab w:val="left" w:pos="480"/>
          <w:tab w:val="left" w:pos="4875"/>
        </w:tabs>
        <w:jc w:val="both"/>
        <w:rPr>
          <w:i/>
          <w:sz w:val="28"/>
          <w:szCs w:val="28"/>
        </w:rPr>
      </w:pPr>
    </w:p>
    <w:p w:rsidR="009F7D6C" w:rsidRDefault="009F7D6C" w:rsidP="009F7D6C">
      <w:pPr>
        <w:jc w:val="center"/>
        <w:rPr>
          <w:b/>
          <w:sz w:val="28"/>
          <w:szCs w:val="28"/>
        </w:rPr>
      </w:pPr>
    </w:p>
    <w:p w:rsidR="009F7D6C" w:rsidRDefault="009F7D6C" w:rsidP="009F7D6C">
      <w:pPr>
        <w:jc w:val="center"/>
        <w:rPr>
          <w:b/>
          <w:sz w:val="28"/>
          <w:szCs w:val="28"/>
        </w:rPr>
      </w:pPr>
      <w:r w:rsidRPr="00154EF9">
        <w:rPr>
          <w:b/>
          <w:sz w:val="28"/>
          <w:szCs w:val="28"/>
        </w:rPr>
        <w:t>2-3 класс</w:t>
      </w:r>
    </w:p>
    <w:p w:rsidR="009F7D6C" w:rsidRPr="00154EF9" w:rsidRDefault="009F7D6C" w:rsidP="009F7D6C">
      <w:pPr>
        <w:jc w:val="center"/>
        <w:rPr>
          <w:b/>
          <w:sz w:val="28"/>
          <w:szCs w:val="28"/>
        </w:rPr>
      </w:pPr>
    </w:p>
    <w:p w:rsidR="009F7D6C" w:rsidRPr="00154EF9" w:rsidRDefault="009F7D6C" w:rsidP="009F7D6C">
      <w:pPr>
        <w:rPr>
          <w:b/>
          <w:sz w:val="28"/>
          <w:szCs w:val="28"/>
        </w:rPr>
      </w:pPr>
      <w:r w:rsidRPr="00154EF9">
        <w:rPr>
          <w:b/>
          <w:sz w:val="28"/>
          <w:szCs w:val="28"/>
        </w:rPr>
        <w:t>Инструктаж по технике безопасности.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4EF9">
        <w:rPr>
          <w:sz w:val="28"/>
          <w:szCs w:val="28"/>
        </w:rPr>
        <w:t>Теория. Проведение инструктажа по  ТБ о поведении на улице, на стадионе, в лесу, при занятиях с мячами, на гимнастических снарядах, ответственно относиться к разминке, внешнему виду, спортивной форме, самочувствию, не нарушать дисциплину.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54EF9">
        <w:rPr>
          <w:b/>
          <w:sz w:val="28"/>
          <w:szCs w:val="28"/>
        </w:rPr>
        <w:t>Строевые упражнения:</w:t>
      </w:r>
      <w:r w:rsidRPr="00154EF9">
        <w:rPr>
          <w:sz w:val="28"/>
          <w:szCs w:val="28"/>
        </w:rPr>
        <w:t xml:space="preserve"> повороты на месте, построение в круг, команды: «Шире шаг», «Реже шаг», «Чаще шаг», «На первый второй рассчитайся», построение в две шеренги.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Pr="00154EF9">
        <w:rPr>
          <w:b/>
          <w:sz w:val="28"/>
          <w:szCs w:val="28"/>
        </w:rPr>
        <w:t>Общеразвивающие</w:t>
      </w:r>
      <w:proofErr w:type="spellEnd"/>
      <w:r w:rsidRPr="00154EF9">
        <w:rPr>
          <w:b/>
          <w:sz w:val="28"/>
          <w:szCs w:val="28"/>
        </w:rPr>
        <w:t xml:space="preserve"> упражнения:</w:t>
      </w:r>
      <w:r w:rsidRPr="00154EF9">
        <w:rPr>
          <w:sz w:val="28"/>
          <w:szCs w:val="28"/>
        </w:rPr>
        <w:t xml:space="preserve"> упражнения на месте, в движениях, в парах, комплекс гимнастики, бег, разновидности ходьбы.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54EF9">
        <w:rPr>
          <w:b/>
          <w:sz w:val="28"/>
          <w:szCs w:val="28"/>
        </w:rPr>
        <w:t>Игры на закрепление навыков бега:</w:t>
      </w:r>
      <w:r w:rsidRPr="00154EF9">
        <w:rPr>
          <w:sz w:val="28"/>
          <w:szCs w:val="28"/>
        </w:rPr>
        <w:t xml:space="preserve"> «Салки», «Белые медведи», «Космонавты», «Воробьи и вороны», «У медведя </w:t>
      </w:r>
      <w:proofErr w:type="gramStart"/>
      <w:r w:rsidRPr="00154EF9">
        <w:rPr>
          <w:sz w:val="28"/>
          <w:szCs w:val="28"/>
        </w:rPr>
        <w:t>во</w:t>
      </w:r>
      <w:proofErr w:type="gramEnd"/>
      <w:r w:rsidRPr="00154EF9">
        <w:rPr>
          <w:sz w:val="28"/>
          <w:szCs w:val="28"/>
        </w:rPr>
        <w:t xml:space="preserve"> бору», «</w:t>
      </w:r>
      <w:proofErr w:type="spellStart"/>
      <w:r w:rsidRPr="00154EF9">
        <w:rPr>
          <w:sz w:val="28"/>
          <w:szCs w:val="28"/>
        </w:rPr>
        <w:t>Ляпки</w:t>
      </w:r>
      <w:proofErr w:type="spellEnd"/>
      <w:r w:rsidRPr="00154EF9">
        <w:rPr>
          <w:sz w:val="28"/>
          <w:szCs w:val="28"/>
        </w:rPr>
        <w:t>», «Ловушка», «Слепок», «Горячее место», «Баба Яга», «Гуси – лебеди», «Лиса», салки «ноги от земли».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54EF9">
        <w:rPr>
          <w:b/>
          <w:sz w:val="28"/>
          <w:szCs w:val="28"/>
        </w:rPr>
        <w:t>Игры на закрепление навыков прыжков:</w:t>
      </w:r>
      <w:r w:rsidRPr="00154EF9">
        <w:rPr>
          <w:sz w:val="28"/>
          <w:szCs w:val="28"/>
        </w:rPr>
        <w:t xml:space="preserve"> «Удочка», «Волк во рву», прыжки по полоскам, салки с прыжками, «Воробьи попрыгунчики», классики, «Петушиный бой», прыжки по кочкам, «Пингвин с мячом»,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154EF9">
        <w:rPr>
          <w:b/>
          <w:sz w:val="28"/>
          <w:szCs w:val="28"/>
        </w:rPr>
        <w:t>Игры на закрепление навыков метания:</w:t>
      </w:r>
      <w:r w:rsidRPr="00154EF9">
        <w:rPr>
          <w:sz w:val="28"/>
          <w:szCs w:val="28"/>
        </w:rPr>
        <w:t xml:space="preserve"> «Кто дальше бросит?», «Точный расчёт», «Метко в цель», «Снайперы», «Перестрелка», «Охотники и утки».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</w:p>
    <w:p w:rsidR="009F7D6C" w:rsidRDefault="009F7D6C" w:rsidP="009F7D6C">
      <w:pPr>
        <w:jc w:val="center"/>
        <w:rPr>
          <w:b/>
          <w:sz w:val="28"/>
          <w:szCs w:val="28"/>
        </w:rPr>
      </w:pPr>
      <w:r w:rsidRPr="00154EF9">
        <w:rPr>
          <w:b/>
          <w:sz w:val="28"/>
          <w:szCs w:val="28"/>
        </w:rPr>
        <w:t>4 класс</w:t>
      </w:r>
    </w:p>
    <w:p w:rsidR="009F7D6C" w:rsidRPr="00154EF9" w:rsidRDefault="009F7D6C" w:rsidP="009F7D6C">
      <w:pPr>
        <w:jc w:val="center"/>
        <w:rPr>
          <w:b/>
          <w:sz w:val="28"/>
          <w:szCs w:val="28"/>
        </w:rPr>
      </w:pPr>
    </w:p>
    <w:p w:rsidR="009F7D6C" w:rsidRPr="00154EF9" w:rsidRDefault="009F7D6C" w:rsidP="009F7D6C">
      <w:pPr>
        <w:rPr>
          <w:b/>
          <w:sz w:val="28"/>
          <w:szCs w:val="28"/>
        </w:rPr>
      </w:pPr>
      <w:r w:rsidRPr="00154EF9">
        <w:rPr>
          <w:b/>
          <w:sz w:val="28"/>
          <w:szCs w:val="28"/>
        </w:rPr>
        <w:t>Инструктаж по технике безопасности.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4EF9">
        <w:rPr>
          <w:sz w:val="28"/>
          <w:szCs w:val="28"/>
        </w:rPr>
        <w:t>Теория. Проведение инструктажа по  ТБ о поведении на улице, на стадионе, в лесу, при занятиях с мячами, на гимнастических снарядах, ответственно относиться к разминке, внешнему виду, спортивной форме, самочувствию, не нарушать дисциплину.</w:t>
      </w:r>
    </w:p>
    <w:p w:rsidR="009F7D6C" w:rsidRPr="00154EF9" w:rsidRDefault="009F7D6C" w:rsidP="009F7D6C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54EF9">
        <w:rPr>
          <w:b/>
          <w:sz w:val="28"/>
          <w:szCs w:val="28"/>
        </w:rPr>
        <w:t>Русские народные игры</w:t>
      </w:r>
      <w:r w:rsidRPr="00154EF9">
        <w:rPr>
          <w:sz w:val="28"/>
          <w:szCs w:val="28"/>
        </w:rPr>
        <w:t>:</w:t>
      </w:r>
      <w:r w:rsidRPr="00154EF9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154EF9">
        <w:rPr>
          <w:b/>
          <w:bCs/>
          <w:color w:val="000000"/>
          <w:sz w:val="28"/>
          <w:szCs w:val="28"/>
        </w:rPr>
        <w:t>«</w:t>
      </w:r>
      <w:r w:rsidRPr="00154EF9">
        <w:rPr>
          <w:bCs/>
          <w:color w:val="000000"/>
          <w:sz w:val="28"/>
          <w:szCs w:val="28"/>
        </w:rPr>
        <w:t>Блуждающий мяч», « Большой мяч», «Волк», «Выгони мяч», «Горелки», «Заря», «Кот и мышь», «Краски», лапта,  «</w:t>
      </w:r>
      <w:proofErr w:type="spellStart"/>
      <w:r w:rsidRPr="00154EF9">
        <w:rPr>
          <w:bCs/>
          <w:color w:val="000000"/>
          <w:sz w:val="28"/>
          <w:szCs w:val="28"/>
        </w:rPr>
        <w:t>Малечена</w:t>
      </w:r>
      <w:proofErr w:type="spellEnd"/>
      <w:r w:rsidRPr="00154EF9">
        <w:rPr>
          <w:bCs/>
          <w:color w:val="000000"/>
          <w:sz w:val="28"/>
          <w:szCs w:val="28"/>
        </w:rPr>
        <w:t xml:space="preserve"> – калечена»,  «Мяч вверху», «Палочка-выручалочка», «</w:t>
      </w:r>
      <w:proofErr w:type="spellStart"/>
      <w:r w:rsidRPr="00154EF9">
        <w:rPr>
          <w:bCs/>
          <w:color w:val="000000"/>
          <w:sz w:val="28"/>
          <w:szCs w:val="28"/>
        </w:rPr>
        <w:t>Посигутки</w:t>
      </w:r>
      <w:proofErr w:type="spellEnd"/>
      <w:r w:rsidRPr="00154EF9">
        <w:rPr>
          <w:bCs/>
          <w:color w:val="000000"/>
          <w:sz w:val="28"/>
          <w:szCs w:val="28"/>
        </w:rPr>
        <w:t>», «Пчелки и ласточка», «Рюхи», «Стадо», «Шар», «</w:t>
      </w:r>
      <w:proofErr w:type="spellStart"/>
      <w:r w:rsidRPr="00154EF9">
        <w:rPr>
          <w:bCs/>
          <w:color w:val="000000"/>
          <w:sz w:val="28"/>
          <w:szCs w:val="28"/>
        </w:rPr>
        <w:t>Штандр</w:t>
      </w:r>
      <w:proofErr w:type="spellEnd"/>
      <w:r w:rsidRPr="00154EF9">
        <w:rPr>
          <w:bCs/>
          <w:color w:val="000000"/>
          <w:sz w:val="28"/>
          <w:szCs w:val="28"/>
        </w:rPr>
        <w:t>», «</w:t>
      </w:r>
      <w:proofErr w:type="spellStart"/>
      <w:r w:rsidRPr="00154EF9">
        <w:rPr>
          <w:bCs/>
          <w:color w:val="000000"/>
          <w:sz w:val="28"/>
          <w:szCs w:val="28"/>
        </w:rPr>
        <w:t>Шлёпанки</w:t>
      </w:r>
      <w:proofErr w:type="spellEnd"/>
      <w:r w:rsidRPr="00154EF9">
        <w:rPr>
          <w:bCs/>
          <w:color w:val="000000"/>
          <w:sz w:val="28"/>
          <w:szCs w:val="28"/>
        </w:rPr>
        <w:t>», «Птицелов».</w:t>
      </w:r>
      <w:proofErr w:type="gramEnd"/>
    </w:p>
    <w:p w:rsidR="009F7D6C" w:rsidRPr="00154EF9" w:rsidRDefault="009F7D6C" w:rsidP="009F7D6C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54EF9">
        <w:rPr>
          <w:b/>
          <w:sz w:val="28"/>
          <w:szCs w:val="28"/>
        </w:rPr>
        <w:t>Дагестанские народные игры:</w:t>
      </w:r>
      <w:r w:rsidRPr="00154EF9">
        <w:rPr>
          <w:sz w:val="28"/>
          <w:szCs w:val="28"/>
        </w:rPr>
        <w:t xml:space="preserve">  «</w:t>
      </w:r>
      <w:r w:rsidRPr="00154EF9">
        <w:rPr>
          <w:bCs/>
          <w:color w:val="000000"/>
          <w:sz w:val="28"/>
          <w:szCs w:val="28"/>
        </w:rPr>
        <w:t>Бег к реке», «Достань шапку», «Слепой медведь»,  «</w:t>
      </w:r>
      <w:proofErr w:type="spellStart"/>
      <w:r w:rsidRPr="00154EF9">
        <w:rPr>
          <w:bCs/>
          <w:color w:val="000000"/>
          <w:sz w:val="28"/>
          <w:szCs w:val="28"/>
        </w:rPr>
        <w:t>Цику</w:t>
      </w:r>
      <w:proofErr w:type="spellEnd"/>
      <w:r w:rsidRPr="00154EF9">
        <w:rPr>
          <w:bCs/>
          <w:color w:val="000000"/>
          <w:sz w:val="28"/>
          <w:szCs w:val="28"/>
        </w:rPr>
        <w:t xml:space="preserve"> – </w:t>
      </w:r>
      <w:proofErr w:type="spellStart"/>
      <w:r w:rsidRPr="00154EF9">
        <w:rPr>
          <w:bCs/>
          <w:color w:val="000000"/>
          <w:sz w:val="28"/>
          <w:szCs w:val="28"/>
        </w:rPr>
        <w:t>ция</w:t>
      </w:r>
      <w:proofErr w:type="spellEnd"/>
      <w:r w:rsidRPr="00154EF9">
        <w:rPr>
          <w:bCs/>
          <w:color w:val="000000"/>
          <w:sz w:val="28"/>
          <w:szCs w:val="28"/>
        </w:rPr>
        <w:t>», «Выбей из круга».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54EF9">
        <w:rPr>
          <w:b/>
          <w:sz w:val="28"/>
          <w:szCs w:val="28"/>
        </w:rPr>
        <w:t xml:space="preserve">Чечено-ингушские народные игры: </w:t>
      </w:r>
      <w:r w:rsidRPr="00154EF9">
        <w:rPr>
          <w:sz w:val="28"/>
          <w:szCs w:val="28"/>
        </w:rPr>
        <w:t>«Уточка», «Чиж».</w:t>
      </w:r>
    </w:p>
    <w:p w:rsidR="009F7D6C" w:rsidRPr="00154EF9" w:rsidRDefault="009F7D6C" w:rsidP="009F7D6C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54EF9">
        <w:rPr>
          <w:b/>
          <w:sz w:val="28"/>
          <w:szCs w:val="28"/>
        </w:rPr>
        <w:t>Украинские народные игры</w:t>
      </w:r>
      <w:proofErr w:type="gramStart"/>
      <w:r w:rsidRPr="00154EF9">
        <w:rPr>
          <w:b/>
          <w:sz w:val="28"/>
          <w:szCs w:val="28"/>
        </w:rPr>
        <w:t>:»</w:t>
      </w:r>
      <w:proofErr w:type="gramEnd"/>
      <w:r w:rsidRPr="00154EF9">
        <w:rPr>
          <w:bCs/>
          <w:color w:val="000000"/>
          <w:sz w:val="28"/>
          <w:szCs w:val="28"/>
        </w:rPr>
        <w:t xml:space="preserve"> Высокий дуб», «Круглый </w:t>
      </w:r>
      <w:proofErr w:type="spellStart"/>
      <w:r w:rsidRPr="00154EF9">
        <w:rPr>
          <w:bCs/>
          <w:color w:val="000000"/>
          <w:sz w:val="28"/>
          <w:szCs w:val="28"/>
        </w:rPr>
        <w:t>хрещик</w:t>
      </w:r>
      <w:proofErr w:type="spellEnd"/>
      <w:r w:rsidRPr="00154EF9">
        <w:rPr>
          <w:bCs/>
          <w:color w:val="000000"/>
          <w:sz w:val="28"/>
          <w:szCs w:val="28"/>
        </w:rPr>
        <w:t>», «</w:t>
      </w:r>
      <w:proofErr w:type="spellStart"/>
      <w:r w:rsidRPr="00154EF9">
        <w:rPr>
          <w:bCs/>
          <w:color w:val="000000"/>
          <w:sz w:val="28"/>
          <w:szCs w:val="28"/>
        </w:rPr>
        <w:t>Перепелочка</w:t>
      </w:r>
      <w:proofErr w:type="spellEnd"/>
      <w:r w:rsidRPr="00154EF9">
        <w:rPr>
          <w:bCs/>
          <w:color w:val="000000"/>
          <w:sz w:val="28"/>
          <w:szCs w:val="28"/>
        </w:rPr>
        <w:t>», «</w:t>
      </w:r>
      <w:proofErr w:type="spellStart"/>
      <w:r w:rsidRPr="00154EF9">
        <w:rPr>
          <w:bCs/>
          <w:color w:val="000000"/>
          <w:sz w:val="28"/>
          <w:szCs w:val="28"/>
        </w:rPr>
        <w:t>Хлибчик</w:t>
      </w:r>
      <w:proofErr w:type="spellEnd"/>
      <w:r w:rsidRPr="00154EF9">
        <w:rPr>
          <w:bCs/>
          <w:color w:val="000000"/>
          <w:sz w:val="28"/>
          <w:szCs w:val="28"/>
        </w:rPr>
        <w:t>», «Печки».</w:t>
      </w:r>
    </w:p>
    <w:p w:rsidR="009F7D6C" w:rsidRPr="00154EF9" w:rsidRDefault="009F7D6C" w:rsidP="009F7D6C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54EF9">
        <w:rPr>
          <w:b/>
          <w:sz w:val="28"/>
          <w:szCs w:val="28"/>
        </w:rPr>
        <w:t>Белорусские народные игры:</w:t>
      </w:r>
      <w:r w:rsidRPr="00154EF9">
        <w:rPr>
          <w:b/>
          <w:bCs/>
          <w:color w:val="000000"/>
          <w:sz w:val="28"/>
          <w:szCs w:val="28"/>
        </w:rPr>
        <w:t xml:space="preserve">  </w:t>
      </w:r>
      <w:r w:rsidRPr="00154EF9">
        <w:rPr>
          <w:bCs/>
          <w:color w:val="000000"/>
          <w:sz w:val="28"/>
          <w:szCs w:val="28"/>
        </w:rPr>
        <w:t>«Заплетись, плетень!», «Иванка», «</w:t>
      </w:r>
      <w:proofErr w:type="spellStart"/>
      <w:r w:rsidRPr="00154EF9">
        <w:rPr>
          <w:bCs/>
          <w:color w:val="000000"/>
          <w:sz w:val="28"/>
          <w:szCs w:val="28"/>
        </w:rPr>
        <w:t>Михасик</w:t>
      </w:r>
      <w:proofErr w:type="spellEnd"/>
      <w:r w:rsidRPr="00154EF9">
        <w:rPr>
          <w:bCs/>
          <w:color w:val="000000"/>
          <w:sz w:val="28"/>
          <w:szCs w:val="28"/>
        </w:rPr>
        <w:t xml:space="preserve">», «Посадка картошки», «Прела-горела», «У </w:t>
      </w:r>
      <w:proofErr w:type="spellStart"/>
      <w:r w:rsidRPr="00154EF9">
        <w:rPr>
          <w:bCs/>
          <w:color w:val="000000"/>
          <w:sz w:val="28"/>
          <w:szCs w:val="28"/>
        </w:rPr>
        <w:t>Мазаля</w:t>
      </w:r>
      <w:proofErr w:type="spellEnd"/>
      <w:r w:rsidRPr="00154EF9">
        <w:rPr>
          <w:bCs/>
          <w:color w:val="000000"/>
          <w:sz w:val="28"/>
          <w:szCs w:val="28"/>
        </w:rPr>
        <w:t>».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54EF9">
        <w:rPr>
          <w:b/>
          <w:sz w:val="28"/>
          <w:szCs w:val="28"/>
        </w:rPr>
        <w:t xml:space="preserve">Грузинские и армянские народные игры: </w:t>
      </w:r>
      <w:r w:rsidRPr="00154EF9">
        <w:rPr>
          <w:sz w:val="28"/>
          <w:szCs w:val="28"/>
        </w:rPr>
        <w:t xml:space="preserve">«Пастух», «Похитители Огня», «Крепость», «Грузинские классы», «Плоский камень и мяч», «Игра в лягушек». 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54EF9">
        <w:rPr>
          <w:b/>
          <w:sz w:val="28"/>
          <w:szCs w:val="28"/>
        </w:rPr>
        <w:t xml:space="preserve">Кабардино-балкарские игры: </w:t>
      </w:r>
      <w:r w:rsidRPr="00154EF9">
        <w:rPr>
          <w:sz w:val="28"/>
          <w:szCs w:val="28"/>
        </w:rPr>
        <w:t>«Под буркой», «Повелитель лунки».</w:t>
      </w:r>
    </w:p>
    <w:p w:rsidR="009F7D6C" w:rsidRPr="00154EF9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 w:rsidRPr="00154EF9">
        <w:rPr>
          <w:b/>
          <w:sz w:val="28"/>
          <w:szCs w:val="28"/>
        </w:rPr>
        <w:t>Север</w:t>
      </w:r>
      <w:proofErr w:type="gramStart"/>
      <w:r w:rsidRPr="00154EF9">
        <w:rPr>
          <w:b/>
          <w:sz w:val="28"/>
          <w:szCs w:val="28"/>
        </w:rPr>
        <w:t>о</w:t>
      </w:r>
      <w:proofErr w:type="spellEnd"/>
      <w:r w:rsidRPr="00154EF9">
        <w:rPr>
          <w:b/>
          <w:sz w:val="28"/>
          <w:szCs w:val="28"/>
        </w:rPr>
        <w:t>-</w:t>
      </w:r>
      <w:proofErr w:type="gramEnd"/>
      <w:r w:rsidRPr="00154EF9">
        <w:rPr>
          <w:b/>
          <w:sz w:val="28"/>
          <w:szCs w:val="28"/>
        </w:rPr>
        <w:t xml:space="preserve"> осетинские игры: </w:t>
      </w:r>
      <w:r w:rsidRPr="00154EF9">
        <w:rPr>
          <w:sz w:val="28"/>
          <w:szCs w:val="28"/>
        </w:rPr>
        <w:t>«Метание с плеча», «</w:t>
      </w:r>
      <w:proofErr w:type="spellStart"/>
      <w:r w:rsidRPr="00154EF9">
        <w:rPr>
          <w:sz w:val="28"/>
          <w:szCs w:val="28"/>
        </w:rPr>
        <w:t>Гаккарис</w:t>
      </w:r>
      <w:proofErr w:type="spellEnd"/>
      <w:r w:rsidRPr="00154EF9">
        <w:rPr>
          <w:sz w:val="28"/>
          <w:szCs w:val="28"/>
        </w:rPr>
        <w:t>», «Борьба за флажки».</w:t>
      </w:r>
    </w:p>
    <w:p w:rsidR="009F7D6C" w:rsidRDefault="009F7D6C" w:rsidP="009F7D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54EF9">
        <w:rPr>
          <w:b/>
          <w:sz w:val="28"/>
          <w:szCs w:val="28"/>
        </w:rPr>
        <w:t>Казачьи игры: «</w:t>
      </w:r>
      <w:r w:rsidRPr="00154EF9">
        <w:rPr>
          <w:sz w:val="28"/>
          <w:szCs w:val="28"/>
        </w:rPr>
        <w:t>Игры с коновязью» (коновязь высотой по пояс взрослому), «Чехарда», «Нагайка и кнут», «</w:t>
      </w:r>
      <w:proofErr w:type="spellStart"/>
      <w:r w:rsidRPr="00154EF9">
        <w:rPr>
          <w:sz w:val="28"/>
          <w:szCs w:val="28"/>
        </w:rPr>
        <w:t>Обкидывание</w:t>
      </w:r>
      <w:proofErr w:type="spellEnd"/>
      <w:r w:rsidRPr="00154EF9">
        <w:rPr>
          <w:sz w:val="28"/>
          <w:szCs w:val="28"/>
        </w:rPr>
        <w:t xml:space="preserve"> шерстяными клубками», «Городки», «Прыгалка через верёвку», «Игра в шапку», «Казаки», «Рыбаки».</w:t>
      </w:r>
    </w:p>
    <w:p w:rsidR="009F7D6C" w:rsidRDefault="009F7D6C" w:rsidP="009F7D6C">
      <w:pPr>
        <w:jc w:val="both"/>
        <w:rPr>
          <w:sz w:val="28"/>
          <w:szCs w:val="28"/>
        </w:rPr>
      </w:pPr>
    </w:p>
    <w:p w:rsidR="000C7FDE" w:rsidRPr="000C7FDE" w:rsidRDefault="000C7FDE" w:rsidP="000C7FDE">
      <w:pPr>
        <w:rPr>
          <w:b/>
          <w:sz w:val="28"/>
          <w:szCs w:val="28"/>
        </w:rPr>
      </w:pPr>
      <w:r w:rsidRPr="000C7FDE">
        <w:rPr>
          <w:b/>
          <w:sz w:val="28"/>
          <w:szCs w:val="28"/>
        </w:rPr>
        <w:t>Система отслеживания и оценивания результатов обучения учащихся:</w:t>
      </w:r>
    </w:p>
    <w:p w:rsidR="000C7FDE" w:rsidRDefault="00154EF9" w:rsidP="000C7FDE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20"/>
          <w:color w:val="000000"/>
          <w:sz w:val="28"/>
          <w:szCs w:val="28"/>
        </w:rPr>
        <w:t xml:space="preserve">          </w:t>
      </w:r>
      <w:r w:rsidR="000C7FDE">
        <w:rPr>
          <w:rStyle w:val="c20"/>
          <w:color w:val="000000"/>
          <w:sz w:val="28"/>
          <w:szCs w:val="28"/>
        </w:rPr>
        <w:t>Контроль и оценка результатов освоения программы внеурочной деятельности зависит от тематики и содержания изучаемого раздела.</w:t>
      </w:r>
    </w:p>
    <w:p w:rsidR="000C7FDE" w:rsidRDefault="000C7FDE" w:rsidP="000C7FDE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20"/>
          <w:color w:val="000000"/>
          <w:sz w:val="28"/>
          <w:szCs w:val="28"/>
        </w:rPr>
        <w:t>Продуктивным будет контроль в процессе организации следующих форм деятельности:</w:t>
      </w:r>
    </w:p>
    <w:p w:rsidR="000C7FDE" w:rsidRDefault="000C7FDE" w:rsidP="000C7FDE">
      <w:pPr>
        <w:numPr>
          <w:ilvl w:val="0"/>
          <w:numId w:val="11"/>
        </w:numPr>
        <w:spacing w:line="360" w:lineRule="atLeast"/>
        <w:ind w:left="0"/>
        <w:rPr>
          <w:color w:val="000000"/>
        </w:rPr>
      </w:pPr>
      <w:r>
        <w:rPr>
          <w:rStyle w:val="c20"/>
          <w:color w:val="000000"/>
          <w:sz w:val="28"/>
          <w:szCs w:val="28"/>
        </w:rPr>
        <w:t>викторины;</w:t>
      </w:r>
    </w:p>
    <w:p w:rsidR="000C7FDE" w:rsidRDefault="000C7FDE" w:rsidP="000C7FDE">
      <w:pPr>
        <w:numPr>
          <w:ilvl w:val="0"/>
          <w:numId w:val="11"/>
        </w:numPr>
        <w:spacing w:line="360" w:lineRule="atLeast"/>
        <w:ind w:left="0"/>
        <w:rPr>
          <w:color w:val="000000"/>
        </w:rPr>
      </w:pPr>
      <w:r>
        <w:rPr>
          <w:rStyle w:val="c20"/>
          <w:color w:val="000000"/>
          <w:sz w:val="28"/>
          <w:szCs w:val="28"/>
        </w:rPr>
        <w:t>конкурсы;</w:t>
      </w:r>
    </w:p>
    <w:p w:rsidR="000C7FDE" w:rsidRDefault="000C7FDE" w:rsidP="000C7FDE">
      <w:pPr>
        <w:numPr>
          <w:ilvl w:val="0"/>
          <w:numId w:val="11"/>
        </w:numPr>
        <w:spacing w:line="360" w:lineRule="atLeast"/>
        <w:ind w:left="0"/>
        <w:rPr>
          <w:color w:val="000000"/>
        </w:rPr>
      </w:pPr>
      <w:r>
        <w:rPr>
          <w:rStyle w:val="c20"/>
          <w:color w:val="000000"/>
          <w:sz w:val="28"/>
          <w:szCs w:val="28"/>
        </w:rPr>
        <w:t>ролевые игры;</w:t>
      </w:r>
    </w:p>
    <w:p w:rsidR="000C7FDE" w:rsidRDefault="000C7FDE" w:rsidP="000C7FDE">
      <w:pPr>
        <w:numPr>
          <w:ilvl w:val="0"/>
          <w:numId w:val="11"/>
        </w:numPr>
        <w:spacing w:line="360" w:lineRule="atLeast"/>
        <w:ind w:left="0"/>
        <w:rPr>
          <w:color w:val="000000"/>
        </w:rPr>
      </w:pPr>
      <w:r>
        <w:rPr>
          <w:rStyle w:val="c20"/>
          <w:color w:val="000000"/>
          <w:sz w:val="28"/>
          <w:szCs w:val="28"/>
        </w:rPr>
        <w:t>выполнение заданий соревновательного характера;</w:t>
      </w:r>
    </w:p>
    <w:p w:rsidR="000C7FDE" w:rsidRDefault="000C7FDE" w:rsidP="000C7FDE">
      <w:pPr>
        <w:numPr>
          <w:ilvl w:val="0"/>
          <w:numId w:val="11"/>
        </w:numPr>
        <w:spacing w:line="360" w:lineRule="atLeast"/>
        <w:ind w:left="0"/>
        <w:rPr>
          <w:color w:val="000000"/>
        </w:rPr>
      </w:pPr>
      <w:r>
        <w:rPr>
          <w:rStyle w:val="c20"/>
          <w:color w:val="000000"/>
          <w:sz w:val="28"/>
          <w:szCs w:val="28"/>
        </w:rPr>
        <w:lastRenderedPageBreak/>
        <w:t>оценка уровня результатов деятельности (знание, представление, деятельность по распространению ЗОЖ);</w:t>
      </w:r>
    </w:p>
    <w:p w:rsidR="000C7FDE" w:rsidRDefault="000C7FDE" w:rsidP="000C7FDE">
      <w:pPr>
        <w:numPr>
          <w:ilvl w:val="0"/>
          <w:numId w:val="11"/>
        </w:numPr>
        <w:spacing w:line="360" w:lineRule="atLeast"/>
        <w:ind w:left="0"/>
        <w:rPr>
          <w:color w:val="000000"/>
        </w:rPr>
      </w:pPr>
      <w:r>
        <w:rPr>
          <w:rStyle w:val="c20"/>
          <w:color w:val="000000"/>
          <w:sz w:val="28"/>
          <w:szCs w:val="28"/>
        </w:rPr>
        <w:t>результативность участия в конкурсных программах и др.</w:t>
      </w:r>
    </w:p>
    <w:p w:rsidR="000C7FDE" w:rsidRDefault="000C7FDE" w:rsidP="000C7FDE">
      <w:pPr>
        <w:spacing w:line="360" w:lineRule="auto"/>
        <w:ind w:left="709" w:hanging="11"/>
        <w:rPr>
          <w:sz w:val="28"/>
          <w:szCs w:val="28"/>
        </w:rPr>
      </w:pPr>
    </w:p>
    <w:p w:rsidR="009F7D6C" w:rsidRDefault="009F7D6C" w:rsidP="009F7D6C">
      <w:pPr>
        <w:jc w:val="center"/>
        <w:rPr>
          <w:rStyle w:val="c7c2"/>
          <w:b/>
          <w:bCs/>
          <w:sz w:val="28"/>
          <w:szCs w:val="28"/>
        </w:rPr>
      </w:pPr>
    </w:p>
    <w:p w:rsidR="009F7D6C" w:rsidRPr="00564C47" w:rsidRDefault="009F7D6C" w:rsidP="00564C47">
      <w:pPr>
        <w:jc w:val="center"/>
        <w:rPr>
          <w:b/>
          <w:bCs/>
          <w:sz w:val="28"/>
          <w:szCs w:val="28"/>
        </w:rPr>
      </w:pPr>
      <w:r w:rsidRPr="009F7D6C">
        <w:rPr>
          <w:rStyle w:val="c7c2"/>
          <w:b/>
          <w:bCs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0C7FDE" w:rsidRPr="009F7D6C" w:rsidRDefault="000C7FDE" w:rsidP="009F7D6C">
      <w:pPr>
        <w:ind w:firstLine="709"/>
        <w:jc w:val="both"/>
        <w:rPr>
          <w:sz w:val="28"/>
          <w:szCs w:val="28"/>
        </w:rPr>
      </w:pPr>
    </w:p>
    <w:p w:rsidR="00564C47" w:rsidRPr="001A4FC7" w:rsidRDefault="00564C47" w:rsidP="001A4F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Объекты</w:t>
      </w:r>
      <w:r w:rsidRPr="009F7D6C">
        <w:rPr>
          <w:sz w:val="28"/>
          <w:szCs w:val="28"/>
        </w:rPr>
        <w:t xml:space="preserve"> и средств</w:t>
      </w:r>
      <w:r>
        <w:rPr>
          <w:sz w:val="28"/>
          <w:szCs w:val="28"/>
        </w:rPr>
        <w:t>а</w:t>
      </w:r>
      <w:r w:rsidRPr="009F7D6C">
        <w:rPr>
          <w:sz w:val="28"/>
          <w:szCs w:val="28"/>
        </w:rPr>
        <w:t xml:space="preserve"> материально-технического обеспечения</w:t>
      </w:r>
      <w:r>
        <w:rPr>
          <w:sz w:val="28"/>
          <w:szCs w:val="28"/>
        </w:rPr>
        <w:t>:</w:t>
      </w:r>
    </w:p>
    <w:p w:rsidR="00564C47" w:rsidRPr="00564C47" w:rsidRDefault="00564C47" w:rsidP="00564C47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Музыкальный центр</w:t>
      </w:r>
    </w:p>
    <w:p w:rsidR="00564C47" w:rsidRPr="00564C47" w:rsidRDefault="00564C47" w:rsidP="00564C47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Аудиозаписи</w:t>
      </w:r>
    </w:p>
    <w:p w:rsidR="00564C47" w:rsidRPr="00564C47" w:rsidRDefault="00564C47" w:rsidP="00564C47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Перекладина гимнастическая (пристеночная)</w:t>
      </w:r>
    </w:p>
    <w:p w:rsidR="00564C47" w:rsidRPr="00564C47" w:rsidRDefault="00564C47" w:rsidP="00564C47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Стенка гимнастическая</w:t>
      </w:r>
    </w:p>
    <w:p w:rsidR="00564C47" w:rsidRPr="00564C47" w:rsidRDefault="00564C47" w:rsidP="00564C47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Скамейка гимнастическая (жесткая)</w:t>
      </w:r>
    </w:p>
    <w:p w:rsidR="00564C47" w:rsidRPr="00564C47" w:rsidRDefault="00564C47" w:rsidP="00564C47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Комплект навесного оборудования (пер</w:t>
      </w:r>
      <w:r>
        <w:rPr>
          <w:sz w:val="28"/>
          <w:szCs w:val="28"/>
        </w:rPr>
        <w:t>е</w:t>
      </w:r>
      <w:r w:rsidRPr="009F7D6C">
        <w:rPr>
          <w:sz w:val="28"/>
          <w:szCs w:val="28"/>
        </w:rPr>
        <w:t>кладина)</w:t>
      </w:r>
    </w:p>
    <w:p w:rsidR="003C02ED" w:rsidRPr="003C02ED" w:rsidRDefault="00564C47" w:rsidP="002B772A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3C02ED">
        <w:rPr>
          <w:sz w:val="28"/>
          <w:szCs w:val="28"/>
        </w:rPr>
        <w:t xml:space="preserve">Мячи </w:t>
      </w:r>
    </w:p>
    <w:p w:rsidR="00564C47" w:rsidRPr="003C02ED" w:rsidRDefault="00564C47" w:rsidP="002B772A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3C02ED">
        <w:rPr>
          <w:sz w:val="28"/>
          <w:szCs w:val="28"/>
        </w:rPr>
        <w:t>Скакалка детская</w:t>
      </w:r>
    </w:p>
    <w:p w:rsidR="00564C47" w:rsidRPr="00564C47" w:rsidRDefault="00564C47" w:rsidP="00550353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Мат гимнастический</w:t>
      </w:r>
    </w:p>
    <w:p w:rsidR="00564C47" w:rsidRPr="00564C47" w:rsidRDefault="00564C47" w:rsidP="00550353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Кегли</w:t>
      </w:r>
    </w:p>
    <w:p w:rsidR="00564C47" w:rsidRPr="00564C47" w:rsidRDefault="00564C47" w:rsidP="00550353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Обруч пластиковый детский</w:t>
      </w:r>
    </w:p>
    <w:p w:rsidR="00564C47" w:rsidRPr="00564C47" w:rsidRDefault="00564C47" w:rsidP="00550353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Флажки стартовые, разметочные</w:t>
      </w:r>
    </w:p>
    <w:p w:rsidR="00564C47" w:rsidRPr="00564C47" w:rsidRDefault="00564C47" w:rsidP="00550353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Рулетка измерительная</w:t>
      </w:r>
    </w:p>
    <w:p w:rsidR="00564C47" w:rsidRPr="00564C47" w:rsidRDefault="00564C47" w:rsidP="00550353">
      <w:pPr>
        <w:numPr>
          <w:ilvl w:val="0"/>
          <w:numId w:val="12"/>
        </w:numPr>
        <w:spacing w:line="360" w:lineRule="auto"/>
        <w:rPr>
          <w:b/>
          <w:sz w:val="28"/>
          <w:szCs w:val="28"/>
        </w:rPr>
      </w:pPr>
      <w:r w:rsidRPr="009F7D6C">
        <w:rPr>
          <w:sz w:val="28"/>
          <w:szCs w:val="28"/>
        </w:rPr>
        <w:t>Сетка волейбольная</w:t>
      </w:r>
    </w:p>
    <w:p w:rsidR="006425F6" w:rsidRPr="00B3522C" w:rsidRDefault="00550353" w:rsidP="00B3522C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="00141764" w:rsidRPr="00B3522C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ирование </w:t>
      </w:r>
      <w:r w:rsidR="00141764" w:rsidRPr="00B3522C">
        <w:rPr>
          <w:b/>
          <w:sz w:val="28"/>
          <w:szCs w:val="28"/>
        </w:rPr>
        <w:t xml:space="preserve"> (1 класс)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92"/>
        <w:gridCol w:w="851"/>
        <w:gridCol w:w="992"/>
        <w:gridCol w:w="4961"/>
      </w:tblGrid>
      <w:tr w:rsidR="008D0531" w:rsidRPr="00B3522C" w:rsidTr="008D0531">
        <w:trPr>
          <w:trHeight w:val="829"/>
        </w:trPr>
        <w:tc>
          <w:tcPr>
            <w:tcW w:w="1384" w:type="dxa"/>
            <w:vMerge w:val="restart"/>
          </w:tcPr>
          <w:p w:rsidR="008D0531" w:rsidRPr="00B3522C" w:rsidRDefault="008D0531" w:rsidP="008D053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>(сроки)</w:t>
            </w:r>
          </w:p>
        </w:tc>
        <w:tc>
          <w:tcPr>
            <w:tcW w:w="992" w:type="dxa"/>
            <w:vMerge w:val="restart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0531" w:rsidRPr="00B3522C" w:rsidRDefault="008D0531" w:rsidP="00B352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1843" w:type="dxa"/>
            <w:gridSpan w:val="2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D0531" w:rsidRPr="00B3522C" w:rsidRDefault="008D0531" w:rsidP="00B352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Количество часов</w:t>
            </w:r>
          </w:p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D0531" w:rsidRPr="00B3522C" w:rsidRDefault="008D0531" w:rsidP="00B352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8D0531" w:rsidRPr="00B3522C" w:rsidTr="008D0531">
        <w:trPr>
          <w:trHeight w:val="543"/>
        </w:trPr>
        <w:tc>
          <w:tcPr>
            <w:tcW w:w="1384" w:type="dxa"/>
            <w:vMerge/>
          </w:tcPr>
          <w:p w:rsidR="008D0531" w:rsidRPr="00B3522C" w:rsidRDefault="008D0531" w:rsidP="008D05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практика</w:t>
            </w:r>
          </w:p>
        </w:tc>
        <w:tc>
          <w:tcPr>
            <w:tcW w:w="4961" w:type="dxa"/>
            <w:vMerge/>
          </w:tcPr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D0531" w:rsidRPr="00B3522C" w:rsidTr="008D0531">
        <w:trPr>
          <w:trHeight w:val="558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 xml:space="preserve">Вас приглашает страна Игр. Какие </w:t>
            </w:r>
            <w:r w:rsidRPr="00B3522C">
              <w:rPr>
                <w:sz w:val="28"/>
                <w:szCs w:val="28"/>
              </w:rPr>
              <w:lastRenderedPageBreak/>
              <w:t>бывают игры?</w:t>
            </w:r>
          </w:p>
        </w:tc>
      </w:tr>
      <w:tr w:rsidR="008D0531" w:rsidRPr="00B3522C" w:rsidTr="008D0531">
        <w:trPr>
          <w:trHeight w:val="543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Правила игры. Обязательны ли они для всех?</w:t>
            </w:r>
          </w:p>
        </w:tc>
      </w:tr>
      <w:tr w:rsidR="008D0531" w:rsidRPr="00B3522C" w:rsidTr="008D0531">
        <w:trPr>
          <w:trHeight w:val="271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Правила безопасности в играх.</w:t>
            </w:r>
          </w:p>
        </w:tc>
      </w:tr>
      <w:tr w:rsidR="008D0531" w:rsidRPr="00B3522C" w:rsidTr="008D0531">
        <w:trPr>
          <w:trHeight w:val="1659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4-5.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D0531" w:rsidRPr="00B3522C" w:rsidRDefault="008D0531" w:rsidP="008D053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3522C">
              <w:rPr>
                <w:sz w:val="28"/>
                <w:szCs w:val="28"/>
              </w:rPr>
              <w:t>Игры-сцеплялки</w:t>
            </w:r>
            <w:proofErr w:type="spellEnd"/>
            <w:r w:rsidRPr="00B3522C">
              <w:rPr>
                <w:sz w:val="28"/>
                <w:szCs w:val="28"/>
              </w:rPr>
              <w:t xml:space="preserve">. Игры, в которых присутствует специфическое построение, сохраняющееся на протяжении всего игрового процесса. </w:t>
            </w:r>
          </w:p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D0531" w:rsidRPr="00B3522C" w:rsidTr="008D0531">
        <w:trPr>
          <w:trHeight w:val="271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6-8.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Игры на реакцию.</w:t>
            </w:r>
          </w:p>
        </w:tc>
      </w:tr>
      <w:tr w:rsidR="008D0531" w:rsidRPr="00B3522C" w:rsidTr="008D0531">
        <w:trPr>
          <w:trHeight w:val="1101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9-12.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3522C">
              <w:rPr>
                <w:sz w:val="28"/>
                <w:szCs w:val="28"/>
              </w:rPr>
              <w:t>Игры-перетягивания</w:t>
            </w:r>
            <w:proofErr w:type="spellEnd"/>
            <w:r w:rsidRPr="00B3522C">
              <w:rPr>
                <w:sz w:val="28"/>
                <w:szCs w:val="28"/>
              </w:rPr>
              <w:t>. Силовые игры, общей целью которых является необходимость перетянуть противника определенным образом.</w:t>
            </w:r>
          </w:p>
        </w:tc>
      </w:tr>
      <w:tr w:rsidR="008D0531" w:rsidRPr="00B3522C" w:rsidTr="008D0531">
        <w:trPr>
          <w:trHeight w:val="1116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13-20.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8D0531" w:rsidRPr="00B3522C" w:rsidRDefault="008D0531" w:rsidP="008D05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 xml:space="preserve">Догонялки. Всевозможные игры с общей игровой механикой – водящему (или водящим) необходимо осалить (коснуться) убегающих игроков и игры эстафеты. </w:t>
            </w:r>
          </w:p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D0531" w:rsidRPr="00B3522C" w:rsidTr="008D0531">
        <w:trPr>
          <w:trHeight w:val="1116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</w:t>
            </w:r>
            <w:r w:rsidRPr="00B3522C">
              <w:rPr>
                <w:sz w:val="28"/>
                <w:szCs w:val="28"/>
              </w:rPr>
              <w:t>26.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D0531" w:rsidRPr="00B3522C" w:rsidRDefault="008D0531" w:rsidP="008D05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 xml:space="preserve">Поисковые игры. Игры, игровой процесс которых построен на поиске участников или предметов. </w:t>
            </w:r>
          </w:p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D0531" w:rsidRPr="00B3522C" w:rsidTr="008D0531">
        <w:trPr>
          <w:trHeight w:val="1373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27-38.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D0531" w:rsidRPr="00B3522C" w:rsidRDefault="008D0531" w:rsidP="008D05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 xml:space="preserve">Спортивные игры. Игры по мотивам популярных игровых видов спорта: футбола, волейбола и т.д. </w:t>
            </w:r>
          </w:p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D0531" w:rsidRPr="00B3522C" w:rsidTr="008D0531">
        <w:trPr>
          <w:trHeight w:val="558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39-44.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Игры с мячом. Эстафеты.</w:t>
            </w:r>
          </w:p>
        </w:tc>
      </w:tr>
      <w:tr w:rsidR="008D0531" w:rsidRPr="00B3522C" w:rsidTr="008D0531">
        <w:trPr>
          <w:trHeight w:val="1101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45-46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D0531" w:rsidRPr="00B3522C" w:rsidRDefault="008D0531" w:rsidP="008D05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Игровая программа «Мой веселый, звонкий мяч» физкультурный праздник.</w:t>
            </w:r>
          </w:p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D0531" w:rsidRPr="00B3522C" w:rsidTr="008D0531">
        <w:trPr>
          <w:trHeight w:val="558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47-54.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Прыгательные игры. Игры со скакалкой, резинкой и т.д.</w:t>
            </w:r>
          </w:p>
        </w:tc>
      </w:tr>
      <w:tr w:rsidR="008D0531" w:rsidRPr="00B3522C" w:rsidTr="008D0531">
        <w:trPr>
          <w:trHeight w:val="543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55-62.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8D0531" w:rsidRPr="00B3522C" w:rsidRDefault="008D0531" w:rsidP="008D05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 xml:space="preserve">Игры на меткость. </w:t>
            </w:r>
          </w:p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D0531" w:rsidRPr="00B3522C" w:rsidTr="008D0531">
        <w:trPr>
          <w:trHeight w:val="543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63-64.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Спортивные эстафеты</w:t>
            </w:r>
          </w:p>
        </w:tc>
      </w:tr>
      <w:tr w:rsidR="008D0531" w:rsidRPr="00B3522C" w:rsidTr="008D0531">
        <w:trPr>
          <w:trHeight w:val="558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65-66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«Спортивные почемучки» викторины, посвященные спорту.</w:t>
            </w:r>
          </w:p>
        </w:tc>
      </w:tr>
      <w:tr w:rsidR="008D0531" w:rsidRPr="00B3522C" w:rsidTr="008D0531">
        <w:trPr>
          <w:trHeight w:val="271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D0531" w:rsidRPr="00B3522C" w:rsidTr="008D0531">
        <w:trPr>
          <w:trHeight w:val="286"/>
        </w:trPr>
        <w:tc>
          <w:tcPr>
            <w:tcW w:w="1384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0531" w:rsidRPr="00B3522C" w:rsidRDefault="008D0531" w:rsidP="00B352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66 часов</w:t>
            </w:r>
          </w:p>
        </w:tc>
        <w:tc>
          <w:tcPr>
            <w:tcW w:w="4961" w:type="dxa"/>
          </w:tcPr>
          <w:p w:rsidR="008D0531" w:rsidRPr="00B3522C" w:rsidRDefault="008D0531" w:rsidP="00B352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5CC4" w:rsidRPr="00B3522C" w:rsidRDefault="007A44BD" w:rsidP="00B3522C">
      <w:pPr>
        <w:tabs>
          <w:tab w:val="left" w:pos="480"/>
          <w:tab w:val="left" w:pos="4875"/>
        </w:tabs>
        <w:spacing w:line="360" w:lineRule="auto"/>
        <w:jc w:val="both"/>
        <w:rPr>
          <w:i/>
          <w:sz w:val="28"/>
          <w:szCs w:val="28"/>
        </w:rPr>
      </w:pPr>
      <w:r w:rsidRPr="00B3522C">
        <w:rPr>
          <w:i/>
          <w:sz w:val="28"/>
          <w:szCs w:val="28"/>
        </w:rPr>
        <w:tab/>
      </w:r>
    </w:p>
    <w:p w:rsidR="008D0531" w:rsidRDefault="00564C47" w:rsidP="008D0531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(2-3 классы)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92"/>
        <w:gridCol w:w="851"/>
        <w:gridCol w:w="992"/>
        <w:gridCol w:w="4961"/>
      </w:tblGrid>
      <w:tr w:rsidR="008D0531" w:rsidRPr="00B3522C" w:rsidTr="00304F7F">
        <w:trPr>
          <w:trHeight w:val="829"/>
        </w:trPr>
        <w:tc>
          <w:tcPr>
            <w:tcW w:w="1384" w:type="dxa"/>
            <w:vMerge w:val="restart"/>
          </w:tcPr>
          <w:p w:rsidR="008D0531" w:rsidRPr="00B3522C" w:rsidRDefault="008D0531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>(сроки)</w:t>
            </w:r>
          </w:p>
        </w:tc>
        <w:tc>
          <w:tcPr>
            <w:tcW w:w="992" w:type="dxa"/>
            <w:vMerge w:val="restart"/>
          </w:tcPr>
          <w:p w:rsidR="008D0531" w:rsidRPr="00B3522C" w:rsidRDefault="008D0531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D0531" w:rsidRPr="00B3522C" w:rsidRDefault="008D0531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1843" w:type="dxa"/>
            <w:gridSpan w:val="2"/>
          </w:tcPr>
          <w:p w:rsidR="008D0531" w:rsidRPr="00B3522C" w:rsidRDefault="008D0531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D0531" w:rsidRPr="00B3522C" w:rsidRDefault="008D0531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Количество часов</w:t>
            </w:r>
          </w:p>
          <w:p w:rsidR="008D0531" w:rsidRPr="00B3522C" w:rsidRDefault="008D0531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8D0531" w:rsidRPr="00B3522C" w:rsidRDefault="008D0531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D0531" w:rsidRPr="00B3522C" w:rsidRDefault="008D0531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8D0531" w:rsidRPr="00B3522C" w:rsidTr="00304F7F">
        <w:trPr>
          <w:trHeight w:val="543"/>
        </w:trPr>
        <w:tc>
          <w:tcPr>
            <w:tcW w:w="1384" w:type="dxa"/>
            <w:vMerge/>
          </w:tcPr>
          <w:p w:rsidR="008D0531" w:rsidRPr="00B3522C" w:rsidRDefault="008D0531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D0531" w:rsidRPr="00B3522C" w:rsidRDefault="008D0531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D0531" w:rsidRPr="00B3522C" w:rsidRDefault="008D0531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8D0531" w:rsidRPr="00B3522C" w:rsidRDefault="008D0531" w:rsidP="00304F7F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практика</w:t>
            </w:r>
          </w:p>
        </w:tc>
        <w:tc>
          <w:tcPr>
            <w:tcW w:w="4961" w:type="dxa"/>
            <w:vMerge/>
          </w:tcPr>
          <w:p w:rsidR="008D0531" w:rsidRPr="00B3522C" w:rsidRDefault="008D0531" w:rsidP="00304F7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4C47" w:rsidRPr="00B3522C" w:rsidTr="00304F7F">
        <w:trPr>
          <w:trHeight w:val="558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1-4.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Правила игры и техника безопасности в играх.</w:t>
            </w:r>
          </w:p>
        </w:tc>
      </w:tr>
      <w:tr w:rsidR="00564C47" w:rsidRPr="00B3522C" w:rsidTr="00304F7F">
        <w:trPr>
          <w:trHeight w:val="543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5-7.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Строевые упражнения.</w:t>
            </w:r>
          </w:p>
        </w:tc>
      </w:tr>
      <w:tr w:rsidR="00564C47" w:rsidRPr="00B3522C" w:rsidTr="00304F7F">
        <w:trPr>
          <w:trHeight w:val="27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8-12.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3522C">
              <w:rPr>
                <w:sz w:val="28"/>
                <w:szCs w:val="28"/>
              </w:rPr>
              <w:t>Общеразвивающие</w:t>
            </w:r>
            <w:proofErr w:type="spellEnd"/>
            <w:r w:rsidRPr="00B3522C">
              <w:rPr>
                <w:sz w:val="28"/>
                <w:szCs w:val="28"/>
              </w:rPr>
              <w:t xml:space="preserve"> упражнения</w:t>
            </w:r>
          </w:p>
        </w:tc>
      </w:tr>
      <w:tr w:rsidR="00564C47" w:rsidRPr="00B3522C" w:rsidTr="00304F7F">
        <w:trPr>
          <w:trHeight w:val="1659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13-24.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Игры на закрепление навыков бега.</w:t>
            </w:r>
          </w:p>
        </w:tc>
      </w:tr>
      <w:tr w:rsidR="00564C47" w:rsidRPr="00B3522C" w:rsidTr="00304F7F">
        <w:trPr>
          <w:trHeight w:val="27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25-36.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 xml:space="preserve">Игры на закрепление навыков </w:t>
            </w:r>
            <w:r w:rsidRPr="00B3522C">
              <w:rPr>
                <w:sz w:val="28"/>
                <w:szCs w:val="28"/>
              </w:rPr>
              <w:lastRenderedPageBreak/>
              <w:t>прыжков.</w:t>
            </w:r>
          </w:p>
        </w:tc>
      </w:tr>
      <w:tr w:rsidR="00564C47" w:rsidRPr="00B3522C" w:rsidTr="00304F7F">
        <w:trPr>
          <w:trHeight w:val="110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37-44.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Игры на закрепление навыков метания.</w:t>
            </w:r>
          </w:p>
        </w:tc>
      </w:tr>
      <w:tr w:rsidR="00564C47" w:rsidRPr="00B3522C" w:rsidTr="00304F7F">
        <w:trPr>
          <w:trHeight w:val="1116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45-50.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Эстафеты с кубиками.</w:t>
            </w:r>
          </w:p>
        </w:tc>
      </w:tr>
      <w:tr w:rsidR="00564C47" w:rsidRPr="00B3522C" w:rsidTr="00304F7F">
        <w:trPr>
          <w:trHeight w:val="1116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51-53.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Эстафеты с набивными мячами.</w:t>
            </w:r>
          </w:p>
        </w:tc>
      </w:tr>
      <w:tr w:rsidR="00564C47" w:rsidRPr="00B3522C" w:rsidTr="00304F7F">
        <w:trPr>
          <w:trHeight w:val="1373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54-56.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Эстафеты с обручами.</w:t>
            </w:r>
          </w:p>
        </w:tc>
      </w:tr>
      <w:tr w:rsidR="00564C47" w:rsidRPr="00B3522C" w:rsidTr="00304F7F">
        <w:trPr>
          <w:trHeight w:val="558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57-60.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Эстафеты со скалками и кеглями.</w:t>
            </w:r>
          </w:p>
        </w:tc>
      </w:tr>
      <w:tr w:rsidR="00564C47" w:rsidRPr="00B3522C" w:rsidTr="00304F7F">
        <w:trPr>
          <w:trHeight w:val="110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61-62.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Спортивные викторины.</w:t>
            </w:r>
          </w:p>
        </w:tc>
      </w:tr>
      <w:tr w:rsidR="00564C47" w:rsidRPr="00B3522C" w:rsidTr="00304F7F">
        <w:trPr>
          <w:trHeight w:val="558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63-64.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Спортивные соревнования на точность метания.</w:t>
            </w:r>
          </w:p>
        </w:tc>
      </w:tr>
      <w:tr w:rsidR="00564C47" w:rsidRPr="00B3522C" w:rsidTr="00304F7F">
        <w:trPr>
          <w:trHeight w:val="543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65-66.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Спортивные соревнования с передачей мяча.</w:t>
            </w:r>
          </w:p>
        </w:tc>
      </w:tr>
      <w:tr w:rsidR="00564C47" w:rsidRPr="00B3522C" w:rsidTr="00304F7F">
        <w:trPr>
          <w:trHeight w:val="543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67-68.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Комбинированные эстафеты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564C47" w:rsidRPr="00B3522C" w:rsidTr="00304F7F">
        <w:trPr>
          <w:trHeight w:val="558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64C47" w:rsidRPr="00B3522C" w:rsidTr="00304F7F">
        <w:trPr>
          <w:trHeight w:val="27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68 часов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64C47" w:rsidRDefault="00564C47" w:rsidP="00564C47">
      <w:pPr>
        <w:spacing w:line="360" w:lineRule="auto"/>
        <w:jc w:val="center"/>
        <w:rPr>
          <w:b/>
          <w:sz w:val="28"/>
          <w:szCs w:val="28"/>
        </w:rPr>
      </w:pPr>
    </w:p>
    <w:p w:rsidR="008B1E46" w:rsidRDefault="008B1E46" w:rsidP="00564C47">
      <w:pPr>
        <w:spacing w:line="360" w:lineRule="auto"/>
        <w:jc w:val="center"/>
        <w:rPr>
          <w:b/>
          <w:sz w:val="28"/>
          <w:szCs w:val="28"/>
        </w:rPr>
      </w:pPr>
    </w:p>
    <w:p w:rsidR="008B1E46" w:rsidRDefault="008B1E46" w:rsidP="00564C47">
      <w:pPr>
        <w:spacing w:line="360" w:lineRule="auto"/>
        <w:jc w:val="center"/>
        <w:rPr>
          <w:b/>
          <w:sz w:val="28"/>
          <w:szCs w:val="28"/>
        </w:rPr>
      </w:pPr>
    </w:p>
    <w:p w:rsidR="008B1E46" w:rsidRDefault="008B1E46" w:rsidP="00564C47">
      <w:pPr>
        <w:spacing w:line="360" w:lineRule="auto"/>
        <w:jc w:val="center"/>
        <w:rPr>
          <w:b/>
          <w:sz w:val="28"/>
          <w:szCs w:val="28"/>
        </w:rPr>
      </w:pPr>
    </w:p>
    <w:p w:rsidR="008B1E46" w:rsidRDefault="008B1E46" w:rsidP="00564C47">
      <w:pPr>
        <w:spacing w:line="360" w:lineRule="auto"/>
        <w:jc w:val="center"/>
        <w:rPr>
          <w:b/>
          <w:sz w:val="28"/>
          <w:szCs w:val="28"/>
        </w:rPr>
      </w:pPr>
    </w:p>
    <w:p w:rsidR="008B1E46" w:rsidRDefault="008B1E46" w:rsidP="00564C47">
      <w:pPr>
        <w:spacing w:line="360" w:lineRule="auto"/>
        <w:jc w:val="center"/>
        <w:rPr>
          <w:b/>
          <w:sz w:val="28"/>
          <w:szCs w:val="28"/>
        </w:rPr>
      </w:pPr>
    </w:p>
    <w:p w:rsidR="008B1E46" w:rsidRDefault="008B1E46" w:rsidP="00564C47">
      <w:pPr>
        <w:spacing w:line="360" w:lineRule="auto"/>
        <w:jc w:val="center"/>
        <w:rPr>
          <w:b/>
          <w:sz w:val="28"/>
          <w:szCs w:val="28"/>
        </w:rPr>
      </w:pPr>
    </w:p>
    <w:p w:rsidR="008B1E46" w:rsidRDefault="008B1E46" w:rsidP="00564C47">
      <w:pPr>
        <w:spacing w:line="360" w:lineRule="auto"/>
        <w:jc w:val="center"/>
        <w:rPr>
          <w:b/>
          <w:sz w:val="28"/>
          <w:szCs w:val="28"/>
        </w:rPr>
      </w:pPr>
    </w:p>
    <w:p w:rsidR="00564C47" w:rsidRDefault="00564C47" w:rsidP="00564C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  <w:r w:rsidR="00141764" w:rsidRPr="00B3522C">
        <w:rPr>
          <w:b/>
          <w:sz w:val="28"/>
          <w:szCs w:val="28"/>
        </w:rPr>
        <w:t xml:space="preserve"> (4 класс)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992"/>
        <w:gridCol w:w="851"/>
        <w:gridCol w:w="992"/>
        <w:gridCol w:w="4961"/>
      </w:tblGrid>
      <w:tr w:rsidR="00564C47" w:rsidRPr="00B3522C" w:rsidTr="00304F7F">
        <w:trPr>
          <w:trHeight w:val="829"/>
        </w:trPr>
        <w:tc>
          <w:tcPr>
            <w:tcW w:w="1384" w:type="dxa"/>
            <w:vMerge w:val="restart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>(сроки)</w:t>
            </w:r>
          </w:p>
        </w:tc>
        <w:tc>
          <w:tcPr>
            <w:tcW w:w="992" w:type="dxa"/>
            <w:vMerge w:val="restart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4C47" w:rsidRPr="00B3522C" w:rsidRDefault="00564C47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1843" w:type="dxa"/>
            <w:gridSpan w:val="2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64C47" w:rsidRPr="00B3522C" w:rsidRDefault="00564C47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Количество часов</w:t>
            </w:r>
          </w:p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64C47" w:rsidRPr="00B3522C" w:rsidRDefault="00564C47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564C47" w:rsidRPr="00B3522C" w:rsidTr="00304F7F">
        <w:trPr>
          <w:trHeight w:val="543"/>
        </w:trPr>
        <w:tc>
          <w:tcPr>
            <w:tcW w:w="1384" w:type="dxa"/>
            <w:vMerge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практика</w:t>
            </w:r>
          </w:p>
        </w:tc>
        <w:tc>
          <w:tcPr>
            <w:tcW w:w="4961" w:type="dxa"/>
            <w:vMerge/>
          </w:tcPr>
          <w:p w:rsidR="00564C47" w:rsidRPr="00B3522C" w:rsidRDefault="00564C47" w:rsidP="00304F7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4C47" w:rsidRPr="00B3522C" w:rsidTr="00304F7F">
        <w:trPr>
          <w:trHeight w:val="558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1-3.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Правила игры и техника безопасности в играх.</w:t>
            </w:r>
          </w:p>
        </w:tc>
      </w:tr>
      <w:tr w:rsidR="00564C47" w:rsidRPr="00B3522C" w:rsidTr="00304F7F">
        <w:trPr>
          <w:trHeight w:val="543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Личная гигиена учащегося.</w:t>
            </w:r>
          </w:p>
        </w:tc>
      </w:tr>
      <w:tr w:rsidR="00564C47" w:rsidRPr="00B3522C" w:rsidTr="00304F7F">
        <w:trPr>
          <w:trHeight w:val="27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История появления, развития  народных игр.</w:t>
            </w:r>
          </w:p>
        </w:tc>
      </w:tr>
      <w:tr w:rsidR="00564C47" w:rsidRPr="00B3522C" w:rsidTr="00304F7F">
        <w:trPr>
          <w:trHeight w:val="1659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6-25.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Русские народные игры.</w:t>
            </w:r>
          </w:p>
        </w:tc>
      </w:tr>
      <w:tr w:rsidR="00564C47" w:rsidRPr="00B3522C" w:rsidTr="00304F7F">
        <w:trPr>
          <w:trHeight w:val="27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26-28.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Дагестанские народные игры.</w:t>
            </w:r>
          </w:p>
        </w:tc>
      </w:tr>
      <w:tr w:rsidR="00564C47" w:rsidRPr="00B3522C" w:rsidTr="00304F7F">
        <w:trPr>
          <w:trHeight w:val="110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29-31.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Чечено-ингушские народные игры.</w:t>
            </w:r>
          </w:p>
        </w:tc>
      </w:tr>
      <w:tr w:rsidR="00564C47" w:rsidRPr="00B3522C" w:rsidTr="00304F7F">
        <w:trPr>
          <w:trHeight w:val="1116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32-34.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Украинские народные игры.</w:t>
            </w:r>
          </w:p>
        </w:tc>
      </w:tr>
      <w:tr w:rsidR="00564C47" w:rsidRPr="00B3522C" w:rsidTr="00304F7F">
        <w:trPr>
          <w:trHeight w:val="1116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35-37.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Белорусские народные игры.</w:t>
            </w:r>
          </w:p>
        </w:tc>
      </w:tr>
      <w:tr w:rsidR="00564C47" w:rsidRPr="00B3522C" w:rsidTr="00304F7F">
        <w:trPr>
          <w:trHeight w:val="1373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38-40.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Грузинские и армянские народные игры.</w:t>
            </w:r>
          </w:p>
        </w:tc>
      </w:tr>
      <w:tr w:rsidR="00564C47" w:rsidRPr="00B3522C" w:rsidTr="00304F7F">
        <w:trPr>
          <w:trHeight w:val="558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41-43.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Кабардино-балкарские игры.</w:t>
            </w:r>
          </w:p>
        </w:tc>
      </w:tr>
      <w:tr w:rsidR="00564C47" w:rsidRPr="00B3522C" w:rsidTr="00304F7F">
        <w:trPr>
          <w:trHeight w:val="110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44-46.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3522C">
              <w:rPr>
                <w:sz w:val="28"/>
                <w:szCs w:val="28"/>
              </w:rPr>
              <w:t>Север</w:t>
            </w:r>
            <w:proofErr w:type="gramStart"/>
            <w:r w:rsidRPr="00B3522C">
              <w:rPr>
                <w:sz w:val="28"/>
                <w:szCs w:val="28"/>
              </w:rPr>
              <w:t>о</w:t>
            </w:r>
            <w:proofErr w:type="spellEnd"/>
            <w:r w:rsidRPr="00B3522C">
              <w:rPr>
                <w:sz w:val="28"/>
                <w:szCs w:val="28"/>
              </w:rPr>
              <w:t>-</w:t>
            </w:r>
            <w:proofErr w:type="gramEnd"/>
            <w:r w:rsidRPr="00B3522C">
              <w:rPr>
                <w:sz w:val="28"/>
                <w:szCs w:val="28"/>
              </w:rPr>
              <w:t xml:space="preserve"> осетинские игры.</w:t>
            </w:r>
          </w:p>
        </w:tc>
      </w:tr>
      <w:tr w:rsidR="00564C47" w:rsidRPr="00B3522C" w:rsidTr="00304F7F">
        <w:trPr>
          <w:trHeight w:val="558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47-60.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Казачьи игры.</w:t>
            </w:r>
          </w:p>
        </w:tc>
      </w:tr>
      <w:tr w:rsidR="00564C47" w:rsidRPr="00B3522C" w:rsidTr="00304F7F">
        <w:trPr>
          <w:trHeight w:val="543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61-65.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Работа с проектами.</w:t>
            </w:r>
          </w:p>
        </w:tc>
      </w:tr>
      <w:tr w:rsidR="00564C47" w:rsidRPr="00B3522C" w:rsidTr="00304F7F">
        <w:trPr>
          <w:trHeight w:val="543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66-68.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rPr>
                <w:sz w:val="28"/>
                <w:szCs w:val="28"/>
              </w:rPr>
            </w:pPr>
            <w:r w:rsidRPr="00B3522C">
              <w:rPr>
                <w:sz w:val="28"/>
                <w:szCs w:val="28"/>
              </w:rPr>
              <w:t>Защита проектов.</w:t>
            </w:r>
          </w:p>
        </w:tc>
      </w:tr>
      <w:tr w:rsidR="00564C47" w:rsidRPr="00B3522C" w:rsidTr="00304F7F">
        <w:trPr>
          <w:trHeight w:val="558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64C47" w:rsidRPr="00B3522C" w:rsidTr="00304F7F">
        <w:trPr>
          <w:trHeight w:val="271"/>
        </w:trPr>
        <w:tc>
          <w:tcPr>
            <w:tcW w:w="1384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64C47" w:rsidRPr="00B3522C" w:rsidRDefault="00564C47" w:rsidP="00304F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22C">
              <w:rPr>
                <w:b/>
                <w:sz w:val="28"/>
                <w:szCs w:val="28"/>
              </w:rPr>
              <w:t>68 часов</w:t>
            </w:r>
          </w:p>
        </w:tc>
        <w:tc>
          <w:tcPr>
            <w:tcW w:w="4961" w:type="dxa"/>
          </w:tcPr>
          <w:p w:rsidR="00564C47" w:rsidRPr="00B3522C" w:rsidRDefault="00564C47" w:rsidP="00304F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64C47" w:rsidRPr="00B3522C" w:rsidRDefault="00564C47" w:rsidP="00564C47">
      <w:pPr>
        <w:spacing w:line="360" w:lineRule="auto"/>
        <w:jc w:val="center"/>
        <w:rPr>
          <w:b/>
          <w:sz w:val="28"/>
          <w:szCs w:val="28"/>
        </w:rPr>
      </w:pPr>
    </w:p>
    <w:p w:rsidR="00605CC4" w:rsidRPr="00B3522C" w:rsidRDefault="00605CC4" w:rsidP="00B3522C">
      <w:pPr>
        <w:tabs>
          <w:tab w:val="left" w:pos="480"/>
          <w:tab w:val="left" w:pos="4875"/>
        </w:tabs>
        <w:spacing w:line="360" w:lineRule="auto"/>
        <w:jc w:val="both"/>
        <w:rPr>
          <w:i/>
          <w:sz w:val="28"/>
          <w:szCs w:val="28"/>
        </w:rPr>
      </w:pPr>
    </w:p>
    <w:p w:rsidR="00605CC4" w:rsidRDefault="00605CC4" w:rsidP="00B3522C">
      <w:pPr>
        <w:tabs>
          <w:tab w:val="left" w:pos="480"/>
          <w:tab w:val="left" w:pos="4875"/>
        </w:tabs>
        <w:spacing w:line="360" w:lineRule="auto"/>
        <w:jc w:val="both"/>
        <w:rPr>
          <w:i/>
          <w:sz w:val="28"/>
          <w:szCs w:val="28"/>
        </w:rPr>
      </w:pPr>
    </w:p>
    <w:p w:rsidR="00550353" w:rsidRDefault="00550353" w:rsidP="00B3522C">
      <w:pPr>
        <w:tabs>
          <w:tab w:val="left" w:pos="480"/>
          <w:tab w:val="left" w:pos="4875"/>
        </w:tabs>
        <w:spacing w:line="360" w:lineRule="auto"/>
        <w:jc w:val="both"/>
        <w:rPr>
          <w:i/>
          <w:sz w:val="28"/>
          <w:szCs w:val="28"/>
        </w:rPr>
      </w:pPr>
    </w:p>
    <w:p w:rsidR="00550353" w:rsidRPr="00B3522C" w:rsidRDefault="00550353" w:rsidP="00B3522C">
      <w:pPr>
        <w:tabs>
          <w:tab w:val="left" w:pos="480"/>
          <w:tab w:val="left" w:pos="4875"/>
        </w:tabs>
        <w:spacing w:line="360" w:lineRule="auto"/>
        <w:jc w:val="both"/>
        <w:rPr>
          <w:i/>
          <w:sz w:val="28"/>
          <w:szCs w:val="28"/>
        </w:rPr>
      </w:pPr>
    </w:p>
    <w:p w:rsidR="00550353" w:rsidRDefault="00550353" w:rsidP="00B3522C">
      <w:pPr>
        <w:spacing w:line="360" w:lineRule="auto"/>
        <w:rPr>
          <w:sz w:val="28"/>
          <w:szCs w:val="28"/>
        </w:rPr>
      </w:pPr>
    </w:p>
    <w:p w:rsidR="00550353" w:rsidRPr="00550353" w:rsidRDefault="00550353" w:rsidP="00B3522C">
      <w:pPr>
        <w:spacing w:line="360" w:lineRule="auto"/>
        <w:rPr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p w:rsidR="00564C47" w:rsidRDefault="00564C47" w:rsidP="00B3522C">
      <w:pPr>
        <w:spacing w:line="360" w:lineRule="auto"/>
        <w:rPr>
          <w:b/>
          <w:sz w:val="28"/>
          <w:szCs w:val="28"/>
        </w:rPr>
      </w:pPr>
    </w:p>
    <w:sectPr w:rsidR="00564C47" w:rsidSect="004E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vantGardeGothicC-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66FF"/>
    <w:multiLevelType w:val="hybridMultilevel"/>
    <w:tmpl w:val="2E6E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48CD"/>
    <w:multiLevelType w:val="multilevel"/>
    <w:tmpl w:val="53A6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F67AE"/>
    <w:multiLevelType w:val="hybridMultilevel"/>
    <w:tmpl w:val="B15C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852A4"/>
    <w:multiLevelType w:val="hybridMultilevel"/>
    <w:tmpl w:val="BB8E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6F1B"/>
    <w:multiLevelType w:val="hybridMultilevel"/>
    <w:tmpl w:val="6EDA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33FED"/>
    <w:multiLevelType w:val="multilevel"/>
    <w:tmpl w:val="35E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907784"/>
    <w:multiLevelType w:val="multilevel"/>
    <w:tmpl w:val="96305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F0B14"/>
    <w:multiLevelType w:val="hybridMultilevel"/>
    <w:tmpl w:val="81DA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B774B"/>
    <w:multiLevelType w:val="multilevel"/>
    <w:tmpl w:val="B990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C1003"/>
    <w:multiLevelType w:val="hybridMultilevel"/>
    <w:tmpl w:val="FD16F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7759D2"/>
    <w:multiLevelType w:val="multilevel"/>
    <w:tmpl w:val="19A2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54033"/>
    <w:multiLevelType w:val="hybridMultilevel"/>
    <w:tmpl w:val="457A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0686C"/>
    <w:multiLevelType w:val="multilevel"/>
    <w:tmpl w:val="8A16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A44BD"/>
    <w:rsid w:val="0003016E"/>
    <w:rsid w:val="000C7FDE"/>
    <w:rsid w:val="000F2DA8"/>
    <w:rsid w:val="00127EF2"/>
    <w:rsid w:val="0013553D"/>
    <w:rsid w:val="00141764"/>
    <w:rsid w:val="00154EF9"/>
    <w:rsid w:val="001A4FC7"/>
    <w:rsid w:val="00250BF3"/>
    <w:rsid w:val="00254F4C"/>
    <w:rsid w:val="002B772A"/>
    <w:rsid w:val="002D2731"/>
    <w:rsid w:val="00304F7F"/>
    <w:rsid w:val="00325D18"/>
    <w:rsid w:val="00344A6F"/>
    <w:rsid w:val="003A0B6E"/>
    <w:rsid w:val="003C02ED"/>
    <w:rsid w:val="00473954"/>
    <w:rsid w:val="004972AB"/>
    <w:rsid w:val="004E213A"/>
    <w:rsid w:val="00500E24"/>
    <w:rsid w:val="00534C78"/>
    <w:rsid w:val="00550353"/>
    <w:rsid w:val="00564C47"/>
    <w:rsid w:val="005913D4"/>
    <w:rsid w:val="005E1285"/>
    <w:rsid w:val="00605CC4"/>
    <w:rsid w:val="00642479"/>
    <w:rsid w:val="006425F6"/>
    <w:rsid w:val="00690792"/>
    <w:rsid w:val="006E5D0D"/>
    <w:rsid w:val="007A44BD"/>
    <w:rsid w:val="007B3BB8"/>
    <w:rsid w:val="00800974"/>
    <w:rsid w:val="00817179"/>
    <w:rsid w:val="00861E26"/>
    <w:rsid w:val="00876CCC"/>
    <w:rsid w:val="008B1E46"/>
    <w:rsid w:val="008C57CF"/>
    <w:rsid w:val="008D0531"/>
    <w:rsid w:val="0091708C"/>
    <w:rsid w:val="009409BB"/>
    <w:rsid w:val="009A0464"/>
    <w:rsid w:val="009A1ED8"/>
    <w:rsid w:val="009F2CFE"/>
    <w:rsid w:val="009F7D6C"/>
    <w:rsid w:val="00A914C9"/>
    <w:rsid w:val="00AA4442"/>
    <w:rsid w:val="00AA76DD"/>
    <w:rsid w:val="00B3522C"/>
    <w:rsid w:val="00B75EDA"/>
    <w:rsid w:val="00B86DDD"/>
    <w:rsid w:val="00C246B5"/>
    <w:rsid w:val="00C414D9"/>
    <w:rsid w:val="00C47221"/>
    <w:rsid w:val="00C771F5"/>
    <w:rsid w:val="00CB1C5F"/>
    <w:rsid w:val="00CC62FC"/>
    <w:rsid w:val="00D05363"/>
    <w:rsid w:val="00D0640E"/>
    <w:rsid w:val="00D505FB"/>
    <w:rsid w:val="00D56932"/>
    <w:rsid w:val="00D6615B"/>
    <w:rsid w:val="00D86B5E"/>
    <w:rsid w:val="00E334E0"/>
    <w:rsid w:val="00E83445"/>
    <w:rsid w:val="00E86185"/>
    <w:rsid w:val="00F0007F"/>
    <w:rsid w:val="00F111B8"/>
    <w:rsid w:val="00F2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A44BD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3">
    <w:name w:val="List Paragraph"/>
    <w:basedOn w:val="a"/>
    <w:qFormat/>
    <w:rsid w:val="007A4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6E5D0D"/>
    <w:rPr>
      <w:b/>
      <w:bCs/>
    </w:rPr>
  </w:style>
  <w:style w:type="table" w:styleId="a5">
    <w:name w:val="Table Grid"/>
    <w:basedOn w:val="a1"/>
    <w:rsid w:val="008171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25D18"/>
    <w:rPr>
      <w:color w:val="0000FF"/>
      <w:u w:val="single"/>
    </w:rPr>
  </w:style>
  <w:style w:type="character" w:customStyle="1" w:styleId="c10">
    <w:name w:val="c10"/>
    <w:basedOn w:val="a0"/>
    <w:rsid w:val="00690792"/>
  </w:style>
  <w:style w:type="paragraph" w:customStyle="1" w:styleId="c5">
    <w:name w:val="c5"/>
    <w:basedOn w:val="a"/>
    <w:rsid w:val="00690792"/>
    <w:pPr>
      <w:spacing w:before="100" w:beforeAutospacing="1" w:after="100" w:afterAutospacing="1"/>
    </w:pPr>
  </w:style>
  <w:style w:type="character" w:customStyle="1" w:styleId="c20">
    <w:name w:val="c20"/>
    <w:basedOn w:val="a0"/>
    <w:rsid w:val="00690792"/>
  </w:style>
  <w:style w:type="character" w:customStyle="1" w:styleId="apple-converted-space">
    <w:name w:val="apple-converted-space"/>
    <w:basedOn w:val="a0"/>
    <w:rsid w:val="00690792"/>
  </w:style>
  <w:style w:type="character" w:customStyle="1" w:styleId="c7c2">
    <w:name w:val="c7 c2"/>
    <w:basedOn w:val="a0"/>
    <w:rsid w:val="009F7D6C"/>
  </w:style>
  <w:style w:type="paragraph" w:customStyle="1" w:styleId="a7">
    <w:name w:val="Содержимое таблицы"/>
    <w:basedOn w:val="a"/>
    <w:rsid w:val="009F7D6C"/>
    <w:pPr>
      <w:suppressLineNumbers/>
      <w:suppressAutoHyphens/>
    </w:pPr>
    <w:rPr>
      <w:lang w:eastAsia="ar-SA"/>
    </w:rPr>
  </w:style>
  <w:style w:type="paragraph" w:styleId="a8">
    <w:name w:val="No Spacing"/>
    <w:uiPriority w:val="1"/>
    <w:qFormat/>
    <w:rsid w:val="00B75EDA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Базовый"/>
    <w:rsid w:val="00B75EDA"/>
    <w:pPr>
      <w:tabs>
        <w:tab w:val="left" w:pos="708"/>
      </w:tabs>
      <w:suppressAutoHyphens/>
      <w:spacing w:line="100" w:lineRule="atLeast"/>
    </w:pPr>
    <w:rPr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09FB-0F4A-4C5C-9934-B7A0E88D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 «Подвижные игры»</vt:lpstr>
    </vt:vector>
  </TitlesOfParts>
  <Company>MoBIL GROUP</Company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«Подвижные игры»</dc:title>
  <dc:creator>Оля</dc:creator>
  <cp:lastModifiedBy>Педагог</cp:lastModifiedBy>
  <cp:revision>3</cp:revision>
  <dcterms:created xsi:type="dcterms:W3CDTF">2018-09-20T04:20:00Z</dcterms:created>
  <dcterms:modified xsi:type="dcterms:W3CDTF">2018-09-20T07:26:00Z</dcterms:modified>
</cp:coreProperties>
</file>