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03" w:rsidRDefault="00650903" w:rsidP="00650903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650903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650903" w:rsidRPr="00650903" w:rsidRDefault="00650903" w:rsidP="00650903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650903">
        <w:rPr>
          <w:rFonts w:ascii="Times New Roman" w:hAnsi="Times New Roman" w:cs="Times New Roman"/>
          <w:sz w:val="24"/>
          <w:szCs w:val="24"/>
        </w:rPr>
        <w:t>МАОУ «СОШ №25 г.Челябинска»</w:t>
      </w:r>
    </w:p>
    <w:p w:rsidR="00650903" w:rsidRPr="00650903" w:rsidRDefault="00650903" w:rsidP="00650903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650903">
        <w:rPr>
          <w:rFonts w:ascii="Times New Roman" w:hAnsi="Times New Roman" w:cs="Times New Roman"/>
          <w:sz w:val="24"/>
          <w:szCs w:val="24"/>
        </w:rPr>
        <w:t>Слуднова Елена Владимировна</w:t>
      </w:r>
    </w:p>
    <w:p w:rsidR="008204AB" w:rsidRPr="005929D5" w:rsidRDefault="003C50CB" w:rsidP="009C0B99">
      <w:pPr>
        <w:shd w:val="clear" w:color="auto" w:fill="FFFFFF"/>
        <w:spacing w:before="225" w:after="113" w:line="32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5929D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Формирование финансовой грамотности </w:t>
      </w:r>
      <w:r w:rsidR="002B12F9" w:rsidRPr="005929D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у </w:t>
      </w:r>
      <w:r w:rsidRPr="005929D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обучающихся в </w:t>
      </w:r>
      <w:r w:rsidR="00D328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современной школе.</w:t>
      </w:r>
      <w:bookmarkStart w:id="0" w:name="_GoBack"/>
      <w:bookmarkEnd w:id="0"/>
    </w:p>
    <w:p w:rsidR="00941083" w:rsidRPr="005929D5" w:rsidRDefault="003C50CB" w:rsidP="00941083">
      <w:pPr>
        <w:pStyle w:val="a5"/>
        <w:spacing w:before="0" w:beforeAutospacing="0" w:after="0" w:afterAutospacing="0" w:line="276" w:lineRule="auto"/>
        <w:ind w:firstLine="426"/>
        <w:jc w:val="both"/>
        <w:rPr>
          <w:rFonts w:eastAsia="+mn-ea"/>
          <w:kern w:val="24"/>
        </w:rPr>
      </w:pPr>
      <w:r w:rsidRPr="005929D5">
        <w:t xml:space="preserve">Формирование финансовой грамотности у  </w:t>
      </w:r>
      <w:r w:rsidR="00086D42">
        <w:t>обучающихся</w:t>
      </w:r>
      <w:r w:rsidRPr="005929D5">
        <w:t xml:space="preserve"> </w:t>
      </w:r>
      <w:r w:rsidR="00BE4628" w:rsidRPr="005929D5">
        <w:t>— эт</w:t>
      </w:r>
      <w:r w:rsidR="00EC2C61" w:rsidRPr="005929D5">
        <w:t>а</w:t>
      </w:r>
      <w:r w:rsidRPr="005929D5">
        <w:t xml:space="preserve"> </w:t>
      </w:r>
      <w:r w:rsidR="00EC2C61" w:rsidRPr="005929D5">
        <w:t>тема актуальна</w:t>
      </w:r>
      <w:r w:rsidRPr="005929D5">
        <w:t xml:space="preserve">, </w:t>
      </w:r>
      <w:r w:rsidR="00EC2C61" w:rsidRPr="005929D5">
        <w:rPr>
          <w:color w:val="000000" w:themeColor="text1"/>
        </w:rPr>
        <w:t>она</w:t>
      </w:r>
      <w:r w:rsidRPr="005929D5">
        <w:rPr>
          <w:color w:val="000000" w:themeColor="text1"/>
        </w:rPr>
        <w:t xml:space="preserve"> волнует современное общество.</w:t>
      </w:r>
      <w:r w:rsidRPr="005929D5">
        <w:t xml:space="preserve"> Актуальность данно</w:t>
      </w:r>
      <w:r w:rsidR="00EC2C61" w:rsidRPr="005929D5">
        <w:t>й темы обусловлена тем, что новое время стави</w:t>
      </w:r>
      <w:r w:rsidRPr="005929D5">
        <w:t xml:space="preserve">т новые задачи. </w:t>
      </w:r>
      <w:r w:rsidR="00941083" w:rsidRPr="005929D5">
        <w:rPr>
          <w:rFonts w:eastAsia="+mn-ea"/>
          <w:kern w:val="24"/>
        </w:rPr>
        <w:t xml:space="preserve">Необходимость внедрения уроков финансовой грамотности в школах обусловлена еще и тем, что современные дети </w:t>
      </w:r>
      <w:r w:rsidR="00951C37" w:rsidRPr="005929D5">
        <w:rPr>
          <w:rFonts w:eastAsia="+mn-ea"/>
          <w:kern w:val="24"/>
        </w:rPr>
        <w:t xml:space="preserve">активно пользуются пластиковыми картами, </w:t>
      </w:r>
      <w:r w:rsidR="00941083" w:rsidRPr="005929D5">
        <w:rPr>
          <w:rFonts w:eastAsia="+mn-ea"/>
          <w:kern w:val="24"/>
        </w:rPr>
        <w:t>самостоятельно покупают товары, делают покупки в Интернете. То есть,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575374" w:rsidRPr="005929D5" w:rsidRDefault="009C0B99" w:rsidP="00941083">
      <w:pPr>
        <w:pStyle w:val="1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Сегодня нельзя представить мир без денег. Ф</w:t>
      </w:r>
      <w:r w:rsidR="003C50CB" w:rsidRPr="005929D5">
        <w:rPr>
          <w:rFonts w:ascii="Times New Roman" w:hAnsi="Times New Roman" w:cs="Times New Roman"/>
          <w:sz w:val="24"/>
          <w:szCs w:val="24"/>
        </w:rPr>
        <w:t>инансы</w:t>
      </w:r>
      <w:r w:rsidR="00EC2C61" w:rsidRPr="005929D5">
        <w:rPr>
          <w:rFonts w:ascii="Times New Roman" w:hAnsi="Times New Roman" w:cs="Times New Roman"/>
          <w:sz w:val="24"/>
          <w:szCs w:val="24"/>
        </w:rPr>
        <w:t xml:space="preserve"> - одни</w:t>
      </w:r>
      <w:r w:rsidR="003C50CB" w:rsidRPr="005929D5">
        <w:rPr>
          <w:rFonts w:ascii="Times New Roman" w:hAnsi="Times New Roman" w:cs="Times New Roman"/>
          <w:sz w:val="24"/>
          <w:szCs w:val="24"/>
        </w:rPr>
        <w:t xml:space="preserve"> из ведущих аспектов жизнедеятельности чел</w:t>
      </w:r>
      <w:r w:rsidR="00575374" w:rsidRPr="005929D5">
        <w:rPr>
          <w:rFonts w:ascii="Times New Roman" w:hAnsi="Times New Roman" w:cs="Times New Roman"/>
          <w:sz w:val="24"/>
          <w:szCs w:val="24"/>
        </w:rPr>
        <w:t>овека.</w:t>
      </w:r>
      <w:r w:rsidR="00941083"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Pr="005929D5">
        <w:rPr>
          <w:rFonts w:ascii="Times New Roman" w:hAnsi="Times New Roman" w:cs="Times New Roman"/>
          <w:sz w:val="24"/>
          <w:szCs w:val="24"/>
        </w:rPr>
        <w:t>О</w:t>
      </w:r>
      <w:r w:rsidR="00941083" w:rsidRPr="005929D5">
        <w:rPr>
          <w:rFonts w:ascii="Times New Roman" w:hAnsi="Times New Roman" w:cs="Times New Roman"/>
          <w:sz w:val="24"/>
          <w:szCs w:val="24"/>
        </w:rPr>
        <w:t>страя</w:t>
      </w:r>
      <w:r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="00941083" w:rsidRPr="005929D5">
        <w:rPr>
          <w:rFonts w:ascii="Times New Roman" w:hAnsi="Times New Roman" w:cs="Times New Roman"/>
          <w:sz w:val="24"/>
          <w:szCs w:val="24"/>
        </w:rPr>
        <w:t xml:space="preserve"> и животрепещущая тема «Ребенок и деньги» интересует сейчас многих.  Общаясь с детьми, можно заметить, что многим из них дают карманные деньги, но они не имеют представления о том, как правильно их расходовать. Поэтому уроки финансовой грамотности особо актуальны.</w:t>
      </w:r>
    </w:p>
    <w:p w:rsidR="00B84C4E" w:rsidRPr="001E4EB3" w:rsidRDefault="001E4EB3" w:rsidP="00783FC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B3">
        <w:rPr>
          <w:rFonts w:ascii="Times New Roman" w:hAnsi="Times New Roman" w:cs="Times New Roman"/>
          <w:sz w:val="24"/>
          <w:szCs w:val="24"/>
        </w:rPr>
        <w:t xml:space="preserve">На часто возникающие вопросы: </w:t>
      </w:r>
      <w:r w:rsidR="00783FC9" w:rsidRPr="001E4EB3">
        <w:rPr>
          <w:rFonts w:ascii="Times New Roman" w:hAnsi="Times New Roman" w:cs="Times New Roman"/>
          <w:sz w:val="24"/>
          <w:szCs w:val="24"/>
        </w:rPr>
        <w:t>Какой технологией может воспользоваться учитель? Какой может быть система работы педагога по направлению формирования финансовой грамотности учеников?</w:t>
      </w:r>
      <w:r w:rsidRPr="001E4EB3">
        <w:rPr>
          <w:rFonts w:ascii="Times New Roman" w:hAnsi="Times New Roman" w:cs="Times New Roman"/>
          <w:sz w:val="24"/>
          <w:szCs w:val="24"/>
        </w:rPr>
        <w:t xml:space="preserve"> Можно найти ответ</w:t>
      </w:r>
      <w:r w:rsidR="00C157EE" w:rsidRPr="001E4EB3">
        <w:rPr>
          <w:rFonts w:ascii="Times New Roman" w:hAnsi="Times New Roman" w:cs="Times New Roman"/>
          <w:sz w:val="24"/>
          <w:szCs w:val="24"/>
        </w:rPr>
        <w:t xml:space="preserve"> в интернете</w:t>
      </w:r>
      <w:r w:rsidRPr="001E4EB3">
        <w:rPr>
          <w:rFonts w:ascii="Times New Roman" w:hAnsi="Times New Roman" w:cs="Times New Roman"/>
          <w:sz w:val="24"/>
          <w:szCs w:val="24"/>
        </w:rPr>
        <w:t xml:space="preserve">, т.к. сейчас </w:t>
      </w:r>
      <w:r w:rsidR="00C157EE" w:rsidRPr="001E4EB3">
        <w:rPr>
          <w:rFonts w:ascii="Times New Roman" w:hAnsi="Times New Roman" w:cs="Times New Roman"/>
          <w:sz w:val="24"/>
          <w:szCs w:val="24"/>
        </w:rPr>
        <w:t>очень много заданий на разных сайтах по финансовой грамотности, но</w:t>
      </w:r>
      <w:r w:rsidRPr="001E4EB3">
        <w:rPr>
          <w:rFonts w:ascii="Times New Roman" w:hAnsi="Times New Roman" w:cs="Times New Roman"/>
          <w:sz w:val="24"/>
          <w:szCs w:val="24"/>
        </w:rPr>
        <w:t xml:space="preserve">, </w:t>
      </w:r>
      <w:r w:rsidR="00EC2C61" w:rsidRPr="001E4EB3">
        <w:rPr>
          <w:rFonts w:ascii="Times New Roman" w:hAnsi="Times New Roman" w:cs="Times New Roman"/>
          <w:sz w:val="24"/>
          <w:szCs w:val="24"/>
        </w:rPr>
        <w:t>и</w:t>
      </w:r>
      <w:r w:rsidR="00C157EE" w:rsidRPr="001E4EB3">
        <w:rPr>
          <w:rFonts w:ascii="Times New Roman" w:hAnsi="Times New Roman" w:cs="Times New Roman"/>
          <w:sz w:val="24"/>
          <w:szCs w:val="24"/>
        </w:rPr>
        <w:t xml:space="preserve"> учитель может сам составить подобные задания.</w:t>
      </w:r>
    </w:p>
    <w:p w:rsidR="00B84C4E" w:rsidRPr="005929D5" w:rsidRDefault="00B84C4E" w:rsidP="004736A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16F44">
        <w:rPr>
          <w:rFonts w:ascii="Times New Roman" w:hAnsi="Times New Roman" w:cs="Times New Roman"/>
          <w:sz w:val="24"/>
          <w:szCs w:val="24"/>
        </w:rPr>
        <w:t>В вопросах изучения финансовой грамотности огромное значение имеют метапредметные связи.</w:t>
      </w:r>
      <w:r w:rsidR="00916F44">
        <w:rPr>
          <w:rFonts w:ascii="Times New Roman" w:hAnsi="Times New Roman" w:cs="Times New Roman"/>
          <w:sz w:val="24"/>
          <w:szCs w:val="24"/>
        </w:rPr>
        <w:t xml:space="preserve"> </w:t>
      </w:r>
      <w:r w:rsidR="00086D42">
        <w:rPr>
          <w:rFonts w:ascii="Times New Roman" w:eastAsia="Times New Roman" w:hAnsi="Times New Roman" w:cs="Times New Roman"/>
          <w:sz w:val="24"/>
          <w:szCs w:val="24"/>
        </w:rPr>
        <w:t>Уже в начальной школе</w:t>
      </w:r>
      <w:r w:rsidRPr="005929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86D4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A3F01" w:rsidRPr="005929D5">
        <w:rPr>
          <w:rFonts w:ascii="Times New Roman" w:eastAsia="Times New Roman" w:hAnsi="Times New Roman" w:cs="Times New Roman"/>
          <w:sz w:val="24"/>
          <w:szCs w:val="24"/>
        </w:rPr>
        <w:t>чителя 1</w:t>
      </w:r>
      <w:r w:rsidR="00A959BB" w:rsidRPr="005929D5">
        <w:rPr>
          <w:rFonts w:ascii="Times New Roman" w:eastAsia="Times New Roman" w:hAnsi="Times New Roman" w:cs="Times New Roman"/>
          <w:sz w:val="24"/>
          <w:szCs w:val="24"/>
        </w:rPr>
        <w:t xml:space="preserve">-4 классов на уроках </w:t>
      </w:r>
      <w:r w:rsidR="00A959BB" w:rsidRPr="005929D5">
        <w:rPr>
          <w:rFonts w:ascii="Times New Roman" w:hAnsi="Times New Roman" w:cs="Times New Roman"/>
          <w:sz w:val="24"/>
          <w:szCs w:val="24"/>
        </w:rPr>
        <w:t>окружающего мира рассматривают различные вопросы, связанные с финансовой грамотностью</w:t>
      </w:r>
      <w:r w:rsidR="00EC2C61" w:rsidRPr="005929D5">
        <w:rPr>
          <w:rFonts w:ascii="Times New Roman" w:hAnsi="Times New Roman" w:cs="Times New Roman"/>
          <w:sz w:val="24"/>
          <w:szCs w:val="24"/>
        </w:rPr>
        <w:t xml:space="preserve">, в таких темах, как: </w:t>
      </w:r>
      <w:r w:rsidR="00A959BB" w:rsidRPr="005929D5">
        <w:rPr>
          <w:rFonts w:ascii="Times New Roman" w:hAnsi="Times New Roman" w:cs="Times New Roman"/>
          <w:sz w:val="24"/>
          <w:szCs w:val="24"/>
        </w:rPr>
        <w:t xml:space="preserve">Для чего нужна экономика? Зачем </w:t>
      </w:r>
      <w:r w:rsidR="00EC2C61" w:rsidRPr="005929D5">
        <w:rPr>
          <w:rFonts w:ascii="Times New Roman" w:hAnsi="Times New Roman" w:cs="Times New Roman"/>
          <w:sz w:val="24"/>
          <w:szCs w:val="24"/>
        </w:rPr>
        <w:t>нужны деньги? Из истории денег</w:t>
      </w:r>
      <w:r w:rsidR="00EF374B" w:rsidRPr="005929D5">
        <w:rPr>
          <w:rFonts w:ascii="Times New Roman" w:hAnsi="Times New Roman" w:cs="Times New Roman"/>
          <w:sz w:val="24"/>
          <w:szCs w:val="24"/>
        </w:rPr>
        <w:t>,</w:t>
      </w:r>
      <w:r w:rsidR="00EC2C61"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="00967846" w:rsidRPr="005929D5">
        <w:rPr>
          <w:rFonts w:ascii="Times New Roman" w:hAnsi="Times New Roman" w:cs="Times New Roman"/>
          <w:sz w:val="24"/>
          <w:szCs w:val="24"/>
        </w:rPr>
        <w:t xml:space="preserve">Моя семья, </w:t>
      </w:r>
      <w:r w:rsidRPr="005929D5">
        <w:rPr>
          <w:rFonts w:ascii="Times New Roman" w:hAnsi="Times New Roman" w:cs="Times New Roman"/>
          <w:sz w:val="24"/>
          <w:szCs w:val="24"/>
        </w:rPr>
        <w:t>Кто та</w:t>
      </w:r>
      <w:r w:rsidR="00967846" w:rsidRPr="005929D5">
        <w:rPr>
          <w:rFonts w:ascii="Times New Roman" w:hAnsi="Times New Roman" w:cs="Times New Roman"/>
          <w:sz w:val="24"/>
          <w:szCs w:val="24"/>
        </w:rPr>
        <w:t>кие мошенники, Опасные места, Зачем нужны автомобили</w:t>
      </w:r>
      <w:r w:rsidR="00C157EE" w:rsidRPr="005929D5">
        <w:rPr>
          <w:rFonts w:ascii="Times New Roman" w:hAnsi="Times New Roman" w:cs="Times New Roman"/>
          <w:sz w:val="24"/>
          <w:szCs w:val="24"/>
        </w:rPr>
        <w:t xml:space="preserve">, </w:t>
      </w:r>
      <w:r w:rsidR="004736A4" w:rsidRPr="005929D5">
        <w:rPr>
          <w:rFonts w:ascii="Times New Roman" w:hAnsi="Times New Roman" w:cs="Times New Roman"/>
          <w:sz w:val="24"/>
          <w:szCs w:val="24"/>
        </w:rPr>
        <w:t>Как разумно делать покупки</w:t>
      </w:r>
      <w:r w:rsidRPr="005929D5">
        <w:rPr>
          <w:rFonts w:ascii="Times New Roman" w:hAnsi="Times New Roman" w:cs="Times New Roman"/>
          <w:sz w:val="24"/>
          <w:szCs w:val="24"/>
        </w:rPr>
        <w:t xml:space="preserve">, </w:t>
      </w:r>
      <w:r w:rsidR="004736A4" w:rsidRPr="005929D5">
        <w:rPr>
          <w:rFonts w:ascii="Times New Roman" w:hAnsi="Times New Roman" w:cs="Times New Roman"/>
          <w:sz w:val="24"/>
          <w:szCs w:val="24"/>
        </w:rPr>
        <w:t>Зачем семье сбережения</w:t>
      </w:r>
      <w:r w:rsidRPr="005929D5">
        <w:rPr>
          <w:rFonts w:ascii="Times New Roman" w:hAnsi="Times New Roman" w:cs="Times New Roman"/>
          <w:sz w:val="24"/>
          <w:szCs w:val="24"/>
        </w:rPr>
        <w:t xml:space="preserve">, </w:t>
      </w:r>
      <w:r w:rsidR="004736A4" w:rsidRPr="005929D5">
        <w:rPr>
          <w:rFonts w:ascii="Times New Roman" w:hAnsi="Times New Roman" w:cs="Times New Roman"/>
          <w:sz w:val="24"/>
          <w:szCs w:val="24"/>
        </w:rPr>
        <w:t>Путешествуя по России, к</w:t>
      </w:r>
      <w:r w:rsidRPr="005929D5">
        <w:rPr>
          <w:rFonts w:ascii="Times New Roman" w:hAnsi="Times New Roman" w:cs="Times New Roman"/>
          <w:sz w:val="24"/>
          <w:szCs w:val="24"/>
        </w:rPr>
        <w:t>ак</w:t>
      </w:r>
      <w:r w:rsidR="004736A4" w:rsidRPr="005929D5">
        <w:rPr>
          <w:rFonts w:ascii="Times New Roman" w:hAnsi="Times New Roman" w:cs="Times New Roman"/>
          <w:sz w:val="24"/>
          <w:szCs w:val="24"/>
        </w:rPr>
        <w:t xml:space="preserve"> пользоваться банковской картой</w:t>
      </w:r>
      <w:r w:rsidR="00967846" w:rsidRPr="005929D5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5929D5">
        <w:rPr>
          <w:rFonts w:ascii="Times New Roman" w:hAnsi="Times New Roman" w:cs="Times New Roman"/>
          <w:sz w:val="24"/>
          <w:szCs w:val="24"/>
        </w:rPr>
        <w:t>.</w:t>
      </w:r>
    </w:p>
    <w:p w:rsidR="00E063A2" w:rsidRPr="005929D5" w:rsidRDefault="00E063A2" w:rsidP="005217C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На уроках математики учащиеся знакомятся с простыми задачами на определение количества товара, стоимости и цены. Узнают о том, как соотносятся между собой стоимость товара, его количество и цена. </w:t>
      </w:r>
      <w:r w:rsidR="005217CC" w:rsidRPr="005929D5">
        <w:rPr>
          <w:rFonts w:ascii="Times New Roman" w:hAnsi="Times New Roman" w:cs="Times New Roman"/>
          <w:sz w:val="24"/>
          <w:szCs w:val="24"/>
        </w:rPr>
        <w:t xml:space="preserve">Младшие школьники учатся пользоваться карманными деньгами: оплачивать </w:t>
      </w:r>
      <w:r w:rsidR="00C157EE" w:rsidRPr="005929D5">
        <w:rPr>
          <w:rFonts w:ascii="Times New Roman" w:hAnsi="Times New Roman" w:cs="Times New Roman"/>
          <w:sz w:val="24"/>
          <w:szCs w:val="24"/>
        </w:rPr>
        <w:t>мелкие покупки в магазине</w:t>
      </w:r>
      <w:r w:rsidR="00967846" w:rsidRPr="005929D5">
        <w:rPr>
          <w:rFonts w:ascii="Times New Roman" w:hAnsi="Times New Roman" w:cs="Times New Roman"/>
          <w:sz w:val="24"/>
          <w:szCs w:val="24"/>
        </w:rPr>
        <w:t>, счит</w:t>
      </w:r>
      <w:r w:rsidR="005217CC" w:rsidRPr="005929D5">
        <w:rPr>
          <w:rFonts w:ascii="Times New Roman" w:hAnsi="Times New Roman" w:cs="Times New Roman"/>
          <w:sz w:val="24"/>
          <w:szCs w:val="24"/>
        </w:rPr>
        <w:t xml:space="preserve">ать сдачу. </w:t>
      </w:r>
    </w:p>
    <w:p w:rsidR="0014043A" w:rsidRPr="005929D5" w:rsidRDefault="008204AB" w:rsidP="005B3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На уроках русского яз</w:t>
      </w:r>
      <w:r w:rsidR="00967846" w:rsidRPr="005929D5">
        <w:rPr>
          <w:rFonts w:ascii="Times New Roman" w:hAnsi="Times New Roman" w:cs="Times New Roman"/>
          <w:sz w:val="24"/>
          <w:szCs w:val="24"/>
        </w:rPr>
        <w:t>ыка и литературного чтения про</w:t>
      </w:r>
      <w:r w:rsidRPr="005929D5">
        <w:rPr>
          <w:rFonts w:ascii="Times New Roman" w:hAnsi="Times New Roman" w:cs="Times New Roman"/>
          <w:sz w:val="24"/>
          <w:szCs w:val="24"/>
        </w:rPr>
        <w:t xml:space="preserve">ходит обсуждение </w:t>
      </w:r>
      <w:r w:rsidR="00967846" w:rsidRPr="005929D5">
        <w:rPr>
          <w:rFonts w:ascii="Times New Roman" w:hAnsi="Times New Roman" w:cs="Times New Roman"/>
          <w:sz w:val="24"/>
          <w:szCs w:val="24"/>
        </w:rPr>
        <w:t xml:space="preserve">отрывков из </w:t>
      </w:r>
      <w:r w:rsidRPr="005929D5">
        <w:rPr>
          <w:rFonts w:ascii="Times New Roman" w:hAnsi="Times New Roman" w:cs="Times New Roman"/>
          <w:sz w:val="24"/>
          <w:szCs w:val="24"/>
        </w:rPr>
        <w:t>произведений, в которых упоминаются различные с</w:t>
      </w:r>
      <w:r w:rsidR="00967846" w:rsidRPr="005929D5">
        <w:rPr>
          <w:rFonts w:ascii="Times New Roman" w:hAnsi="Times New Roman" w:cs="Times New Roman"/>
          <w:sz w:val="24"/>
          <w:szCs w:val="24"/>
        </w:rPr>
        <w:t>оциальные и финансовые ситуации.</w:t>
      </w:r>
      <w:r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="00955748" w:rsidRPr="005929D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967846" w:rsidRPr="005929D5">
        <w:rPr>
          <w:rFonts w:ascii="Times New Roman" w:hAnsi="Times New Roman" w:cs="Times New Roman"/>
          <w:sz w:val="24"/>
          <w:szCs w:val="24"/>
        </w:rPr>
        <w:t>в таких</w:t>
      </w:r>
      <w:r w:rsidR="00955748" w:rsidRPr="005929D5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967846" w:rsidRPr="005929D5">
        <w:rPr>
          <w:rFonts w:ascii="Times New Roman" w:hAnsi="Times New Roman" w:cs="Times New Roman"/>
          <w:sz w:val="24"/>
          <w:szCs w:val="24"/>
        </w:rPr>
        <w:t>х</w:t>
      </w:r>
      <w:r w:rsidR="00955748" w:rsidRPr="005929D5">
        <w:rPr>
          <w:rFonts w:ascii="Times New Roman" w:hAnsi="Times New Roman" w:cs="Times New Roman"/>
          <w:sz w:val="24"/>
          <w:szCs w:val="24"/>
        </w:rPr>
        <w:t>, как «Муха — Цокотуха, «Сказка о царе Салтане», «Малыш и Карлсон», «Приключение Бурат</w:t>
      </w:r>
      <w:r w:rsidR="00967846" w:rsidRPr="005929D5">
        <w:rPr>
          <w:rFonts w:ascii="Times New Roman" w:hAnsi="Times New Roman" w:cs="Times New Roman"/>
          <w:sz w:val="24"/>
          <w:szCs w:val="24"/>
        </w:rPr>
        <w:t xml:space="preserve">ино», «Сказка о рыбаке и рыбке», а также работа с пословицами, разгадывание ребусов, анаграмм, в которых </w:t>
      </w:r>
      <w:r w:rsidR="00E97AA8" w:rsidRPr="005929D5">
        <w:rPr>
          <w:rFonts w:ascii="Times New Roman" w:hAnsi="Times New Roman" w:cs="Times New Roman"/>
          <w:sz w:val="24"/>
          <w:szCs w:val="24"/>
        </w:rPr>
        <w:t>содержится данная тема</w:t>
      </w:r>
      <w:r w:rsidR="00967846" w:rsidRPr="005929D5">
        <w:rPr>
          <w:rFonts w:ascii="Times New Roman" w:hAnsi="Times New Roman" w:cs="Times New Roman"/>
          <w:sz w:val="24"/>
          <w:szCs w:val="24"/>
        </w:rPr>
        <w:t>.</w:t>
      </w:r>
    </w:p>
    <w:p w:rsidR="00AE3800" w:rsidRPr="005929D5" w:rsidRDefault="007F1A2F" w:rsidP="00164F8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   </w:t>
      </w:r>
      <w:r w:rsidR="00AE3800" w:rsidRPr="005929D5">
        <w:rPr>
          <w:rFonts w:ascii="Times New Roman" w:hAnsi="Times New Roman" w:cs="Times New Roman"/>
          <w:sz w:val="24"/>
          <w:szCs w:val="24"/>
        </w:rPr>
        <w:t>В 5-7 классах на уроках математики учитель использует пра</w:t>
      </w:r>
      <w:r w:rsidR="00E97AA8" w:rsidRPr="005929D5">
        <w:rPr>
          <w:rFonts w:ascii="Times New Roman" w:hAnsi="Times New Roman" w:cs="Times New Roman"/>
          <w:sz w:val="24"/>
          <w:szCs w:val="24"/>
        </w:rPr>
        <w:t>ктико-ориентированные</w:t>
      </w:r>
      <w:r w:rsidR="00AE3800" w:rsidRPr="005929D5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783FC9" w:rsidRPr="005929D5">
        <w:rPr>
          <w:rFonts w:ascii="Times New Roman" w:hAnsi="Times New Roman" w:cs="Times New Roman"/>
          <w:sz w:val="24"/>
          <w:szCs w:val="24"/>
        </w:rPr>
        <w:t>и</w:t>
      </w:r>
      <w:r w:rsidR="00E97AA8" w:rsidRPr="005929D5">
        <w:rPr>
          <w:rFonts w:ascii="Times New Roman" w:hAnsi="Times New Roman" w:cs="Times New Roman"/>
          <w:sz w:val="24"/>
          <w:szCs w:val="24"/>
        </w:rPr>
        <w:t>:</w:t>
      </w:r>
      <w:r w:rsidR="00AE3800" w:rsidRPr="005929D5">
        <w:rPr>
          <w:rFonts w:ascii="Times New Roman" w:hAnsi="Times New Roman" w:cs="Times New Roman"/>
          <w:sz w:val="24"/>
          <w:szCs w:val="24"/>
        </w:rPr>
        <w:t xml:space="preserve"> школьники решают задачи с финансовой составляющей, учатся планировать бюджет, рассчитывать налоги, сравнивать прибыль от различных видов вложения денег</w:t>
      </w:r>
      <w:r w:rsidR="00C157EE" w:rsidRPr="005929D5">
        <w:rPr>
          <w:rFonts w:ascii="Times New Roman" w:hAnsi="Times New Roman" w:cs="Times New Roman"/>
          <w:sz w:val="24"/>
          <w:szCs w:val="24"/>
        </w:rPr>
        <w:t>, подсчитать проценты и сумму выплат за весь период по ипотеке</w:t>
      </w:r>
      <w:r w:rsidR="00AE3800" w:rsidRPr="005929D5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E97AA8" w:rsidRPr="005929D5">
        <w:rPr>
          <w:rFonts w:ascii="Times New Roman" w:hAnsi="Times New Roman" w:cs="Times New Roman"/>
          <w:sz w:val="24"/>
          <w:szCs w:val="24"/>
        </w:rPr>
        <w:t xml:space="preserve">Вот </w:t>
      </w:r>
      <w:r w:rsidR="00C157EE" w:rsidRPr="005929D5">
        <w:rPr>
          <w:rFonts w:ascii="Times New Roman" w:hAnsi="Times New Roman" w:cs="Times New Roman"/>
          <w:sz w:val="24"/>
          <w:szCs w:val="24"/>
        </w:rPr>
        <w:t>пример</w:t>
      </w:r>
      <w:r w:rsidR="00E97AA8" w:rsidRPr="005929D5">
        <w:rPr>
          <w:rFonts w:ascii="Times New Roman" w:hAnsi="Times New Roman" w:cs="Times New Roman"/>
          <w:sz w:val="24"/>
          <w:szCs w:val="24"/>
        </w:rPr>
        <w:t>ы типовых</w:t>
      </w:r>
      <w:r w:rsidR="00C157EE" w:rsidRPr="005929D5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E97AA8" w:rsidRPr="005929D5">
        <w:rPr>
          <w:rFonts w:ascii="Times New Roman" w:hAnsi="Times New Roman" w:cs="Times New Roman"/>
          <w:sz w:val="24"/>
          <w:szCs w:val="24"/>
        </w:rPr>
        <w:t xml:space="preserve"> вы </w:t>
      </w:r>
      <w:r w:rsidR="00C157EE" w:rsidRPr="005929D5">
        <w:rPr>
          <w:rFonts w:ascii="Times New Roman" w:hAnsi="Times New Roman" w:cs="Times New Roman"/>
          <w:sz w:val="24"/>
          <w:szCs w:val="24"/>
        </w:rPr>
        <w:t>видите на слайдах</w:t>
      </w:r>
      <w:r w:rsidR="00AE3800" w:rsidRPr="005929D5">
        <w:rPr>
          <w:rFonts w:ascii="Times New Roman" w:hAnsi="Times New Roman" w:cs="Times New Roman"/>
          <w:sz w:val="24"/>
          <w:szCs w:val="24"/>
        </w:rPr>
        <w:t>:</w:t>
      </w:r>
      <w:r w:rsidR="00967846" w:rsidRPr="00592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894" w:rsidRPr="001A4321" w:rsidRDefault="00AE3800" w:rsidP="00783FC9">
      <w:pPr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321">
        <w:rPr>
          <w:rFonts w:ascii="Times New Roman" w:hAnsi="Times New Roman" w:cs="Times New Roman"/>
          <w:b/>
          <w:sz w:val="24"/>
          <w:szCs w:val="24"/>
        </w:rPr>
        <w:t>Задача.</w:t>
      </w:r>
      <w:r w:rsidR="00BC432E" w:rsidRPr="001A4321">
        <w:rPr>
          <w:rFonts w:ascii="Times New Roman" w:hAnsi="Times New Roman" w:cs="Times New Roman"/>
          <w:sz w:val="24"/>
          <w:szCs w:val="24"/>
        </w:rPr>
        <w:t xml:space="preserve"> </w:t>
      </w:r>
      <w:r w:rsidR="00BC432E" w:rsidRPr="001A4321">
        <w:rPr>
          <w:rFonts w:ascii="Times New Roman" w:hAnsi="Times New Roman" w:cs="Times New Roman"/>
          <w:i/>
          <w:sz w:val="24"/>
          <w:szCs w:val="24"/>
        </w:rPr>
        <w:t>Ивану Кузьмичу начисляется заработная плата 20000 рублей в месяц. Из этой суммы вычитается налог на доходы физических лиц в размере 13%. Иван Кузьмич хочет сделать ремонт у себя в дома, для чего планирует взять кредит на 1 год в размере 90000 под 16% годовых.</w:t>
      </w:r>
    </w:p>
    <w:p w:rsidR="00865894" w:rsidRPr="001A4321" w:rsidRDefault="00BC432E" w:rsidP="00783FC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321">
        <w:rPr>
          <w:rFonts w:ascii="Times New Roman" w:hAnsi="Times New Roman" w:cs="Times New Roman"/>
          <w:sz w:val="24"/>
          <w:szCs w:val="24"/>
        </w:rPr>
        <w:t>Требуется рассчитать: а) сумму, получаемую Иваном Кузьмичом после выплат налога; б) ежемесячную сумму выплат по кредиту; в) сделать вывод, сможет ли Иван Кузьмич сделать ремонт на данных условиях, если его ежемесячные расходы (включающие коммунальные и бытовые расходы) составляют 12000?</w:t>
      </w:r>
    </w:p>
    <w:p w:rsidR="00002617" w:rsidRPr="001A4321" w:rsidRDefault="00002617" w:rsidP="00783FC9">
      <w:pPr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321">
        <w:rPr>
          <w:rFonts w:ascii="Times New Roman" w:hAnsi="Times New Roman" w:cs="Times New Roman"/>
          <w:b/>
          <w:sz w:val="24"/>
          <w:szCs w:val="24"/>
        </w:rPr>
        <w:t>Задачи на проценты.</w:t>
      </w:r>
      <w:r w:rsidRPr="001A4321">
        <w:rPr>
          <w:rFonts w:ascii="Times New Roman" w:hAnsi="Times New Roman" w:cs="Times New Roman"/>
          <w:i/>
          <w:sz w:val="24"/>
          <w:szCs w:val="24"/>
        </w:rPr>
        <w:t xml:space="preserve"> Папа Алисы приобрел трехкомнатную квартиру стоимостью 5 000 000 рублей для использования ее в личных целях и последующей продажи через 10 лет. Определите рыночную стоимость квартиры через 10 лет, если рост цен на недвижимость за этот период составил 4% в год.</w:t>
      </w:r>
    </w:p>
    <w:p w:rsidR="00002617" w:rsidRPr="001A4321" w:rsidRDefault="00002617" w:rsidP="00783FC9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321">
        <w:rPr>
          <w:rFonts w:ascii="Times New Roman" w:hAnsi="Times New Roman" w:cs="Times New Roman"/>
          <w:sz w:val="24"/>
          <w:szCs w:val="24"/>
        </w:rPr>
        <w:lastRenderedPageBreak/>
        <w:t>Вопросы для обсуждения: 1. В чем преимущества инвестиций в жилую недвижимость? 2. В чем недостатки инвестиций в жилую недвижимость?</w:t>
      </w:r>
    </w:p>
    <w:p w:rsidR="00AE3800" w:rsidRPr="005929D5" w:rsidRDefault="00E97AA8" w:rsidP="00164F8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   Учителя </w:t>
      </w:r>
      <w:r w:rsidR="005D68D3"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="00C157EE" w:rsidRPr="005929D5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5929D5">
        <w:rPr>
          <w:rFonts w:ascii="Times New Roman" w:hAnsi="Times New Roman" w:cs="Times New Roman"/>
          <w:sz w:val="24"/>
          <w:szCs w:val="24"/>
        </w:rPr>
        <w:t>использую</w:t>
      </w:r>
      <w:r w:rsidR="005D68D3" w:rsidRPr="005929D5">
        <w:rPr>
          <w:rFonts w:ascii="Times New Roman" w:hAnsi="Times New Roman" w:cs="Times New Roman"/>
          <w:sz w:val="24"/>
          <w:szCs w:val="24"/>
        </w:rPr>
        <w:t>т изучение основ финансовой грамотности</w:t>
      </w:r>
      <w:r w:rsidRPr="005929D5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5D68D3" w:rsidRPr="005929D5">
        <w:rPr>
          <w:rFonts w:ascii="Times New Roman" w:hAnsi="Times New Roman" w:cs="Times New Roman"/>
          <w:sz w:val="24"/>
          <w:szCs w:val="24"/>
        </w:rPr>
        <w:t xml:space="preserve"> во внеурочной </w:t>
      </w:r>
      <w:r w:rsidRPr="005929D5">
        <w:rPr>
          <w:rFonts w:ascii="Times New Roman" w:hAnsi="Times New Roman" w:cs="Times New Roman"/>
          <w:sz w:val="24"/>
          <w:szCs w:val="24"/>
        </w:rPr>
        <w:t>деятельности</w:t>
      </w:r>
      <w:r w:rsidR="005D68D3"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="00673369" w:rsidRPr="005929D5">
        <w:rPr>
          <w:rFonts w:ascii="Times New Roman" w:hAnsi="Times New Roman" w:cs="Times New Roman"/>
          <w:sz w:val="24"/>
          <w:szCs w:val="24"/>
        </w:rPr>
        <w:t>— это</w:t>
      </w:r>
      <w:r w:rsidR="005D68D3" w:rsidRPr="005929D5">
        <w:rPr>
          <w:rFonts w:ascii="Times New Roman" w:hAnsi="Times New Roman" w:cs="Times New Roman"/>
          <w:sz w:val="24"/>
          <w:szCs w:val="24"/>
        </w:rPr>
        <w:t xml:space="preserve"> домашние творческие задания: ми</w:t>
      </w:r>
      <w:r w:rsidRPr="005929D5">
        <w:rPr>
          <w:rFonts w:ascii="Times New Roman" w:hAnsi="Times New Roman" w:cs="Times New Roman"/>
          <w:sz w:val="24"/>
          <w:szCs w:val="24"/>
        </w:rPr>
        <w:t>ни-проекты, составление</w:t>
      </w:r>
      <w:r w:rsidR="00C157EE" w:rsidRPr="005929D5">
        <w:rPr>
          <w:rFonts w:ascii="Times New Roman" w:hAnsi="Times New Roman" w:cs="Times New Roman"/>
          <w:sz w:val="24"/>
          <w:szCs w:val="24"/>
        </w:rPr>
        <w:t xml:space="preserve"> кроссворд</w:t>
      </w:r>
      <w:r w:rsidRPr="005929D5">
        <w:rPr>
          <w:rFonts w:ascii="Times New Roman" w:hAnsi="Times New Roman" w:cs="Times New Roman"/>
          <w:sz w:val="24"/>
          <w:szCs w:val="24"/>
        </w:rPr>
        <w:t>ов и т.д</w:t>
      </w:r>
      <w:r w:rsidR="005D68D3" w:rsidRPr="005929D5">
        <w:rPr>
          <w:rFonts w:ascii="Times New Roman" w:hAnsi="Times New Roman" w:cs="Times New Roman"/>
          <w:sz w:val="24"/>
          <w:szCs w:val="24"/>
        </w:rPr>
        <w:t>.</w:t>
      </w:r>
    </w:p>
    <w:p w:rsidR="003A0514" w:rsidRPr="005929D5" w:rsidRDefault="003A0514" w:rsidP="003A0514">
      <w:pPr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В учебниках истории содержатся материалы об истории денег, экономических кризисах, известных финансовых пирамидах, возникновении акций, банков и т.д. Школьники осваивают сложные специальные термины, знакомятся с экономическими явлениями. Как сделать этот процесс более увлекательным</w:t>
      </w:r>
      <w:r w:rsidRPr="005929D5">
        <w:rPr>
          <w:rFonts w:ascii="Times New Roman" w:hAnsi="Times New Roman" w:cs="Times New Roman"/>
          <w:b/>
          <w:sz w:val="24"/>
          <w:szCs w:val="24"/>
        </w:rPr>
        <w:t xml:space="preserve">? Учитель истории </w:t>
      </w:r>
      <w:r w:rsidRPr="005929D5">
        <w:rPr>
          <w:rFonts w:ascii="Times New Roman" w:hAnsi="Times New Roman" w:cs="Times New Roman"/>
          <w:sz w:val="24"/>
          <w:szCs w:val="24"/>
        </w:rPr>
        <w:t xml:space="preserve">на своих уроках использует нестандартные задачи, </w:t>
      </w:r>
      <w:r w:rsidR="007A2B59" w:rsidRPr="005929D5">
        <w:rPr>
          <w:rFonts w:ascii="Times New Roman" w:hAnsi="Times New Roman" w:cs="Times New Roman"/>
          <w:sz w:val="24"/>
          <w:szCs w:val="24"/>
        </w:rPr>
        <w:t xml:space="preserve">задачи творческого характера, </w:t>
      </w:r>
      <w:r w:rsidRPr="005929D5">
        <w:rPr>
          <w:rFonts w:ascii="Times New Roman" w:hAnsi="Times New Roman" w:cs="Times New Roman"/>
          <w:sz w:val="24"/>
          <w:szCs w:val="24"/>
        </w:rPr>
        <w:t>например</w:t>
      </w:r>
      <w:r w:rsidR="00E97AA8" w:rsidRPr="005929D5">
        <w:rPr>
          <w:rFonts w:ascii="Times New Roman" w:hAnsi="Times New Roman" w:cs="Times New Roman"/>
          <w:sz w:val="24"/>
          <w:szCs w:val="24"/>
        </w:rPr>
        <w:t>,</w:t>
      </w:r>
      <w:r w:rsidR="007A2B59"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="00E97AA8" w:rsidRPr="005929D5"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="007A2B59" w:rsidRPr="005929D5">
        <w:rPr>
          <w:rFonts w:ascii="Times New Roman" w:hAnsi="Times New Roman" w:cs="Times New Roman"/>
          <w:sz w:val="24"/>
          <w:szCs w:val="24"/>
        </w:rPr>
        <w:t>при изучении темы «Древнейшие люди»</w:t>
      </w:r>
      <w:r w:rsidR="00C157EE"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="00C157EE" w:rsidRPr="005929D5">
        <w:rPr>
          <w:rFonts w:ascii="Times New Roman" w:hAnsi="Times New Roman" w:cs="Times New Roman"/>
          <w:b/>
          <w:sz w:val="24"/>
          <w:szCs w:val="24"/>
        </w:rPr>
        <w:t>(задача на слайде)</w:t>
      </w:r>
      <w:r w:rsidRPr="005929D5">
        <w:rPr>
          <w:rFonts w:ascii="Times New Roman" w:hAnsi="Times New Roman" w:cs="Times New Roman"/>
          <w:b/>
          <w:sz w:val="24"/>
          <w:szCs w:val="24"/>
        </w:rPr>
        <w:t>:</w:t>
      </w:r>
      <w:r w:rsidRPr="005929D5">
        <w:rPr>
          <w:rFonts w:ascii="Times New Roman" w:hAnsi="Times New Roman" w:cs="Times New Roman"/>
          <w:sz w:val="24"/>
          <w:szCs w:val="24"/>
        </w:rPr>
        <w:t xml:space="preserve">  </w:t>
      </w:r>
      <w:r w:rsidRPr="005929D5">
        <w:rPr>
          <w:rFonts w:ascii="Times New Roman" w:hAnsi="Times New Roman" w:cs="Times New Roman"/>
          <w:i/>
          <w:sz w:val="24"/>
          <w:szCs w:val="24"/>
        </w:rPr>
        <w:t>«Представьте, что вы оказались на рынке первобытной эпохи, где встретили трёх торговцев. Один приехал из жарких стран, второй — из региона с умеренным климатом, а третий оказался местным собирателем и охотником. Какие товары будет предлагать вам каждый из них? Ответ: Торговец и жарких стран – сельскохозяйственные 5 культуры; Торговец из региона с умеренным климатом – скот; Собиратель и охотник: мясо диких животных, мёд, ягоды и т.д.»</w:t>
      </w:r>
    </w:p>
    <w:p w:rsidR="00311A3A" w:rsidRPr="001A4321" w:rsidRDefault="00311A3A" w:rsidP="00C157EE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</w:pPr>
      <w:r w:rsidRPr="005929D5">
        <w:t xml:space="preserve">Следующий прием, используемый на уроках истории </w:t>
      </w:r>
      <w:r w:rsidRPr="005929D5">
        <w:rPr>
          <w:rStyle w:val="a6"/>
          <w:b/>
          <w:bCs/>
        </w:rPr>
        <w:t>«Исторические загадки».</w:t>
      </w:r>
      <w:r w:rsidRPr="005929D5">
        <w:t> </w:t>
      </w:r>
      <w:r w:rsidR="00C157EE" w:rsidRPr="005929D5">
        <w:t xml:space="preserve"> </w:t>
      </w:r>
      <w:r w:rsidRPr="005929D5">
        <w:t xml:space="preserve">Учащимся предлагается в начале изучения нового материала загадка в виде факта или иллюстрации, решение которой помогает определить ключевую идею (понятие, проблему, событие и т.п.). Прием способствует развитию логического мышления. Развивается умение извлекать информацию из разных источников, анализировать и сопоставлять факты, находить решение имеющимися ресурсами. </w:t>
      </w:r>
      <w:r w:rsidR="00C157EE" w:rsidRPr="005929D5">
        <w:t xml:space="preserve">   </w:t>
      </w:r>
      <w:r w:rsidRPr="001A4321">
        <w:rPr>
          <w:i/>
        </w:rPr>
        <w:t>Например, может быть предложен следующий исторический факт «Обмен почти всех вывозимых за границу товаров производился на серебряные талеры, которые хранились в Государственной казне. Из этих монет изготавливали русские деньги, на что уходило немало труда и дополнительных бюджетных средств. Один талер оценивался в 50 копеек, а монет получалось примерно на 64 копейки. Введение в России в обращение талера, как самой крупной монеты, решило бы и проблему унификации с европейской денежной системой, и значительно снизило бы расходы на монетную чеканку». После знакомства с этим фактом ученикам предлагается вопрос – почему начинается переделка талеров в российские рубли с 1654 года?</w:t>
      </w:r>
    </w:p>
    <w:p w:rsidR="004736A4" w:rsidRPr="005929D5" w:rsidRDefault="00E97AA8" w:rsidP="00C157EE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Для того</w:t>
      </w:r>
      <w:r w:rsidR="004736A4" w:rsidRPr="005929D5">
        <w:rPr>
          <w:rFonts w:ascii="Times New Roman" w:hAnsi="Times New Roman" w:cs="Times New Roman"/>
          <w:sz w:val="24"/>
          <w:szCs w:val="24"/>
        </w:rPr>
        <w:t xml:space="preserve"> чтобы формировать у учащихся основы финансовой грамотности на уроках обществознания, можно использовать те темы разделов курса, где это уместно. </w:t>
      </w:r>
    </w:p>
    <w:p w:rsidR="004736A4" w:rsidRPr="005929D5" w:rsidRDefault="004736A4" w:rsidP="00C157EE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В рабочих  программах по обществознанию нет четкого выделения тем, которые бы формировали у учащихся основы финансовой грамотности, хотя изучение разделов «Экономика» (11 класс) и </w:t>
      </w:r>
      <w:r w:rsidR="00C157EE" w:rsidRPr="005929D5">
        <w:rPr>
          <w:rFonts w:ascii="Times New Roman" w:hAnsi="Times New Roman" w:cs="Times New Roman"/>
          <w:sz w:val="24"/>
          <w:szCs w:val="24"/>
        </w:rPr>
        <w:t>«Экономическая сфера» (7</w:t>
      </w:r>
      <w:r w:rsidRPr="005929D5">
        <w:rPr>
          <w:rFonts w:ascii="Times New Roman" w:hAnsi="Times New Roman" w:cs="Times New Roman"/>
          <w:sz w:val="24"/>
          <w:szCs w:val="24"/>
        </w:rPr>
        <w:t xml:space="preserve">,8 классы) предусматривают получение определенных знаний по данному вопросу. </w:t>
      </w:r>
    </w:p>
    <w:p w:rsidR="00D55387" w:rsidRPr="005929D5" w:rsidRDefault="00F524F8" w:rsidP="00D55387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В 8-11 классах на уроках обществознания более подробно освещаются актуальные для подростков темы: управление личными финансами, вопросы финансовой безопасности</w:t>
      </w:r>
      <w:r w:rsidR="005F0492" w:rsidRPr="005929D5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5929D5">
        <w:rPr>
          <w:rFonts w:ascii="Times New Roman" w:hAnsi="Times New Roman" w:cs="Times New Roman"/>
          <w:sz w:val="24"/>
          <w:szCs w:val="24"/>
        </w:rPr>
        <w:t>.</w:t>
      </w:r>
      <w:r w:rsidR="00D55387" w:rsidRPr="005929D5">
        <w:rPr>
          <w:rFonts w:ascii="Times New Roman" w:hAnsi="Times New Roman" w:cs="Times New Roman"/>
          <w:b/>
          <w:sz w:val="24"/>
          <w:szCs w:val="24"/>
        </w:rPr>
        <w:t xml:space="preserve"> Лекция-беседа</w:t>
      </w:r>
      <w:r w:rsidR="00D55387" w:rsidRPr="005929D5">
        <w:rPr>
          <w:rFonts w:ascii="Times New Roman" w:hAnsi="Times New Roman" w:cs="Times New Roman"/>
          <w:sz w:val="24"/>
          <w:szCs w:val="24"/>
        </w:rPr>
        <w:t xml:space="preserve"> – форма про</w:t>
      </w:r>
      <w:r w:rsidR="004736A4" w:rsidRPr="005929D5">
        <w:rPr>
          <w:rFonts w:ascii="Times New Roman" w:hAnsi="Times New Roman" w:cs="Times New Roman"/>
          <w:sz w:val="24"/>
          <w:szCs w:val="24"/>
        </w:rPr>
        <w:t>ведения занятий характерна для 8</w:t>
      </w:r>
      <w:r w:rsidR="00D55387" w:rsidRPr="005929D5">
        <w:rPr>
          <w:rFonts w:ascii="Times New Roman" w:hAnsi="Times New Roman" w:cs="Times New Roman"/>
          <w:sz w:val="24"/>
          <w:szCs w:val="24"/>
        </w:rPr>
        <w:t>-11 классов, при реализации которой лучше всего подойдет метод создания проблемной ситуации. В лекцию по мере возможнос</w:t>
      </w:r>
      <w:r w:rsidR="00530DA5" w:rsidRPr="005929D5">
        <w:rPr>
          <w:rFonts w:ascii="Times New Roman" w:hAnsi="Times New Roman" w:cs="Times New Roman"/>
          <w:sz w:val="24"/>
          <w:szCs w:val="24"/>
        </w:rPr>
        <w:t>ти включается</w:t>
      </w:r>
      <w:r w:rsidR="00D55387" w:rsidRPr="005929D5">
        <w:rPr>
          <w:rFonts w:ascii="Times New Roman" w:hAnsi="Times New Roman" w:cs="Times New Roman"/>
          <w:sz w:val="24"/>
          <w:szCs w:val="24"/>
        </w:rPr>
        <w:t xml:space="preserve"> просмотр видеороликов, видеолекций ведущих экономистов, аналитиков, бизнесменов.</w:t>
      </w:r>
    </w:p>
    <w:p w:rsidR="00F524F8" w:rsidRPr="005929D5" w:rsidRDefault="00D55387" w:rsidP="00D55387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b/>
          <w:sz w:val="24"/>
          <w:szCs w:val="24"/>
        </w:rPr>
        <w:t>Урок- практикум</w:t>
      </w:r>
      <w:r w:rsidR="00E97AA8" w:rsidRPr="005929D5">
        <w:rPr>
          <w:rFonts w:ascii="Times New Roman" w:hAnsi="Times New Roman" w:cs="Times New Roman"/>
          <w:sz w:val="24"/>
          <w:szCs w:val="24"/>
        </w:rPr>
        <w:t xml:space="preserve"> - </w:t>
      </w:r>
      <w:r w:rsidRPr="005929D5">
        <w:rPr>
          <w:rFonts w:ascii="Times New Roman" w:hAnsi="Times New Roman" w:cs="Times New Roman"/>
          <w:sz w:val="24"/>
          <w:szCs w:val="24"/>
        </w:rPr>
        <w:t>ведущая форма проведения занятий в старших классах (решение финансовых задач, анализ финансовых процессов и т.п.)</w:t>
      </w:r>
    </w:p>
    <w:p w:rsidR="00194A89" w:rsidRPr="005929D5" w:rsidRDefault="00194A89" w:rsidP="00194A8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Осваивая тему «Финансовое планирование и бюджет», обучающиеся </w:t>
      </w:r>
      <w:r w:rsidR="004736A4" w:rsidRPr="005929D5">
        <w:rPr>
          <w:rFonts w:ascii="Times New Roman" w:hAnsi="Times New Roman" w:cs="Times New Roman"/>
          <w:sz w:val="24"/>
          <w:szCs w:val="24"/>
        </w:rPr>
        <w:t>7,8 классов</w:t>
      </w:r>
      <w:r w:rsidRPr="005929D5">
        <w:rPr>
          <w:rFonts w:ascii="Times New Roman" w:hAnsi="Times New Roman" w:cs="Times New Roman"/>
          <w:sz w:val="24"/>
          <w:szCs w:val="24"/>
        </w:rPr>
        <w:t xml:space="preserve"> смогут понимать необходимость вести учёт доходов и расходов; понимать, что решения о покупках могут быть приняты под влиянием рекламы и давлением окружения; знать обязательные ежемесячные траты и актуальные потребности на данный момент; уметь вести запись доходов и расходов; уметь различать краткосрочные и долгосрочные потребности и определять приоритетные траты; осознавать необходимость учёта и планирования своих доходов и расходов. </w:t>
      </w:r>
    </w:p>
    <w:p w:rsidR="00D8361D" w:rsidRPr="005929D5" w:rsidRDefault="00194A89" w:rsidP="00D836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     </w:t>
      </w:r>
      <w:r w:rsidR="00D8361D" w:rsidRPr="005929D5">
        <w:rPr>
          <w:rFonts w:ascii="Times New Roman" w:hAnsi="Times New Roman" w:cs="Times New Roman"/>
          <w:sz w:val="24"/>
          <w:szCs w:val="24"/>
        </w:rPr>
        <w:t xml:space="preserve">Например, в </w:t>
      </w:r>
      <w:r w:rsidR="00164F87" w:rsidRPr="005929D5">
        <w:rPr>
          <w:rFonts w:ascii="Times New Roman" w:hAnsi="Times New Roman" w:cs="Times New Roman"/>
          <w:sz w:val="24"/>
          <w:szCs w:val="24"/>
        </w:rPr>
        <w:t>7,8 классах</w:t>
      </w:r>
      <w:r w:rsidR="00D8361D"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="00164F87" w:rsidRPr="005929D5">
        <w:rPr>
          <w:rFonts w:ascii="Times New Roman" w:hAnsi="Times New Roman" w:cs="Times New Roman"/>
          <w:sz w:val="24"/>
          <w:szCs w:val="24"/>
        </w:rPr>
        <w:t>при изучении тем, связанных с темой «Экономика»</w:t>
      </w:r>
      <w:r w:rsidR="005B49E0" w:rsidRPr="005929D5">
        <w:rPr>
          <w:rFonts w:ascii="Times New Roman" w:hAnsi="Times New Roman" w:cs="Times New Roman"/>
          <w:sz w:val="24"/>
          <w:szCs w:val="24"/>
        </w:rPr>
        <w:t xml:space="preserve">, </w:t>
      </w:r>
      <w:r w:rsidR="00D8361D" w:rsidRPr="005929D5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164F87" w:rsidRPr="005929D5">
        <w:rPr>
          <w:rFonts w:ascii="Times New Roman" w:hAnsi="Times New Roman" w:cs="Times New Roman"/>
          <w:sz w:val="24"/>
          <w:szCs w:val="24"/>
        </w:rPr>
        <w:t>с учащимися решать</w:t>
      </w:r>
      <w:r w:rsidR="00D8361D"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="00164F87" w:rsidRPr="005929D5">
        <w:rPr>
          <w:rFonts w:ascii="Times New Roman" w:hAnsi="Times New Roman" w:cs="Times New Roman"/>
          <w:sz w:val="24"/>
          <w:szCs w:val="24"/>
        </w:rPr>
        <w:t>подобные задачи</w:t>
      </w:r>
      <w:r w:rsidR="002052E1" w:rsidRPr="005929D5">
        <w:rPr>
          <w:rFonts w:ascii="Times New Roman" w:hAnsi="Times New Roman" w:cs="Times New Roman"/>
          <w:sz w:val="24"/>
          <w:szCs w:val="24"/>
        </w:rPr>
        <w:t>:</w:t>
      </w:r>
      <w:r w:rsidR="00D8361D" w:rsidRPr="00592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B4" w:rsidRPr="001A4321" w:rsidRDefault="00D8361D" w:rsidP="00164F8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432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«У Зинаиды Петровны есть скидочная карта, по которой она может получит скидку в размере 5% от стоимости покупки. Сколько заплатит Зинаида Ивановна, если она выбрала товар на сумму 1200 рублей</w:t>
      </w:r>
      <w:r w:rsidR="000E256D" w:rsidRPr="001A4321">
        <w:rPr>
          <w:rFonts w:ascii="Times New Roman" w:eastAsia="Times New Roman" w:hAnsi="Times New Roman" w:cs="Times New Roman"/>
          <w:i/>
          <w:sz w:val="24"/>
          <w:szCs w:val="24"/>
        </w:rPr>
        <w:t>?»</w:t>
      </w:r>
    </w:p>
    <w:p w:rsidR="000E256D" w:rsidRPr="001A4321" w:rsidRDefault="000E256D" w:rsidP="00164F87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4321">
        <w:rPr>
          <w:rFonts w:ascii="Times New Roman" w:eastAsia="Times New Roman" w:hAnsi="Times New Roman" w:cs="Times New Roman"/>
          <w:i/>
          <w:sz w:val="24"/>
          <w:szCs w:val="24"/>
        </w:rPr>
        <w:t xml:space="preserve">«В семье Григорьевых совокупный доход составляет 50 тыс. р. Расходы на самое необходимое — 30 тыс. р. Иван Григорьев тратит на машину, спорт, одежду и обувь ежемесячно 8,5 тыс. р., а </w:t>
      </w:r>
      <w:r w:rsidR="00164F87" w:rsidRPr="001A4321">
        <w:rPr>
          <w:rFonts w:ascii="Times New Roman" w:eastAsia="Times New Roman" w:hAnsi="Times New Roman" w:cs="Times New Roman"/>
          <w:i/>
          <w:sz w:val="24"/>
          <w:szCs w:val="24"/>
        </w:rPr>
        <w:t>его жена Мария тратит на косме</w:t>
      </w:r>
      <w:r w:rsidRPr="001A4321">
        <w:rPr>
          <w:rFonts w:ascii="Times New Roman" w:eastAsia="Times New Roman" w:hAnsi="Times New Roman" w:cs="Times New Roman"/>
          <w:i/>
          <w:sz w:val="24"/>
          <w:szCs w:val="24"/>
        </w:rPr>
        <w:t>тику, спорт, одежду, обувь, театр и др. — 9 тыс. р. На их маленького сына Витю, который ходит в детский сад, уходит 5 тыс. р. Что образуется в результате такого ведения хозяйства? Живёт ли семья по средствам? Каковы последствия такого планирования своих финансов?».</w:t>
      </w:r>
    </w:p>
    <w:p w:rsidR="00164F87" w:rsidRPr="005929D5" w:rsidRDefault="00164F87" w:rsidP="00164F8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На уроках в 10 классе п</w:t>
      </w:r>
      <w:r w:rsidR="00530DA5" w:rsidRPr="005929D5">
        <w:rPr>
          <w:rFonts w:ascii="Times New Roman" w:hAnsi="Times New Roman" w:cs="Times New Roman"/>
          <w:sz w:val="24"/>
          <w:szCs w:val="24"/>
        </w:rPr>
        <w:t>о теме «Социализация» акцентируется</w:t>
      </w:r>
      <w:r w:rsidRPr="005929D5">
        <w:rPr>
          <w:rFonts w:ascii="Times New Roman" w:hAnsi="Times New Roman" w:cs="Times New Roman"/>
          <w:sz w:val="24"/>
          <w:szCs w:val="24"/>
        </w:rPr>
        <w:t xml:space="preserve"> внимание учащихся на такую проблему молодежи как безработица. Дополнительно на этом уроке обучающиеся составляют рейтинг профессий, изыскивают возможности, чтобы справиться с этой проблемой.</w:t>
      </w:r>
    </w:p>
    <w:p w:rsidR="00164F87" w:rsidRPr="005929D5" w:rsidRDefault="00164F87" w:rsidP="00F524F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      В 1</w:t>
      </w:r>
      <w:r w:rsidR="00530DA5" w:rsidRPr="005929D5">
        <w:rPr>
          <w:rFonts w:ascii="Times New Roman" w:hAnsi="Times New Roman" w:cs="Times New Roman"/>
          <w:sz w:val="24"/>
          <w:szCs w:val="24"/>
        </w:rPr>
        <w:t>1 классе в разделе «Экономика»</w:t>
      </w:r>
      <w:r w:rsidR="005B49E0" w:rsidRPr="005929D5">
        <w:rPr>
          <w:rFonts w:ascii="Times New Roman" w:hAnsi="Times New Roman" w:cs="Times New Roman"/>
          <w:sz w:val="24"/>
          <w:szCs w:val="24"/>
        </w:rPr>
        <w:t xml:space="preserve">  добавляются</w:t>
      </w:r>
      <w:r w:rsidRPr="005929D5">
        <w:rPr>
          <w:rFonts w:ascii="Times New Roman" w:hAnsi="Times New Roman" w:cs="Times New Roman"/>
          <w:sz w:val="24"/>
          <w:szCs w:val="24"/>
        </w:rPr>
        <w:t xml:space="preserve"> темы</w:t>
      </w:r>
      <w:r w:rsidR="005B49E0" w:rsidRPr="005929D5">
        <w:rPr>
          <w:rFonts w:ascii="Times New Roman" w:hAnsi="Times New Roman" w:cs="Times New Roman"/>
          <w:sz w:val="24"/>
          <w:szCs w:val="24"/>
        </w:rPr>
        <w:t>, к</w:t>
      </w:r>
      <w:r w:rsidR="00530DA5" w:rsidRPr="005929D5">
        <w:rPr>
          <w:rFonts w:ascii="Times New Roman" w:hAnsi="Times New Roman" w:cs="Times New Roman"/>
          <w:sz w:val="24"/>
          <w:szCs w:val="24"/>
        </w:rPr>
        <w:t>оторые рассматриваются</w:t>
      </w:r>
      <w:r w:rsidRPr="005929D5">
        <w:rPr>
          <w:rFonts w:ascii="Times New Roman" w:hAnsi="Times New Roman" w:cs="Times New Roman"/>
          <w:sz w:val="24"/>
          <w:szCs w:val="24"/>
        </w:rPr>
        <w:t xml:space="preserve"> с учащимися:</w:t>
      </w:r>
    </w:p>
    <w:p w:rsidR="00164F87" w:rsidRPr="005929D5" w:rsidRDefault="00164F87" w:rsidP="00164F8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1. «Как снизить риск при получении кредита»</w:t>
      </w:r>
    </w:p>
    <w:p w:rsidR="00164F87" w:rsidRPr="005929D5" w:rsidRDefault="00164F87" w:rsidP="00164F8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2. «Возможности банковских карт»</w:t>
      </w:r>
    </w:p>
    <w:p w:rsidR="00164F87" w:rsidRPr="005929D5" w:rsidRDefault="00164F87" w:rsidP="00164F8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3. «Банки и их функции»</w:t>
      </w:r>
    </w:p>
    <w:p w:rsidR="00164F87" w:rsidRPr="005929D5" w:rsidRDefault="00164F87" w:rsidP="00164F8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4. «Финансовая безопасность»</w:t>
      </w:r>
    </w:p>
    <w:p w:rsidR="00F524F8" w:rsidRPr="005929D5" w:rsidRDefault="00164F87" w:rsidP="00194A8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5. «Финансовые пирамиды»</w:t>
      </w:r>
      <w:r w:rsidR="00194A89" w:rsidRPr="005929D5">
        <w:rPr>
          <w:rFonts w:ascii="Times New Roman" w:hAnsi="Times New Roman" w:cs="Times New Roman"/>
          <w:sz w:val="24"/>
          <w:szCs w:val="24"/>
        </w:rPr>
        <w:t>.</w:t>
      </w:r>
    </w:p>
    <w:p w:rsidR="00B92A46" w:rsidRPr="005929D5" w:rsidRDefault="00B92A46" w:rsidP="00530DA5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color w:val="000000"/>
        </w:rPr>
      </w:pPr>
      <w:r w:rsidRPr="005929D5">
        <w:rPr>
          <w:b/>
        </w:rPr>
        <w:t xml:space="preserve">Большой интерес вызывают </w:t>
      </w:r>
      <w:r w:rsidR="004736A4" w:rsidRPr="005929D5">
        <w:rPr>
          <w:b/>
        </w:rPr>
        <w:t>у детей уроки с ролевыми играми</w:t>
      </w:r>
      <w:r w:rsidRPr="005929D5">
        <w:rPr>
          <w:b/>
        </w:rPr>
        <w:t xml:space="preserve">. Например, </w:t>
      </w:r>
      <w:r w:rsidRPr="005929D5">
        <w:rPr>
          <w:color w:val="000000"/>
        </w:rPr>
        <w:t xml:space="preserve">участие семиклассников  в ролевой игре </w:t>
      </w:r>
      <w:r w:rsidRPr="005929D5">
        <w:rPr>
          <w:b/>
          <w:color w:val="000000"/>
        </w:rPr>
        <w:t xml:space="preserve">«Бюджет семьи» </w:t>
      </w:r>
      <w:r w:rsidRPr="005929D5">
        <w:rPr>
          <w:color w:val="000000"/>
        </w:rPr>
        <w:t xml:space="preserve">на уроке обществознания по теме </w:t>
      </w:r>
      <w:r w:rsidRPr="005929D5">
        <w:rPr>
          <w:b/>
          <w:color w:val="000000"/>
        </w:rPr>
        <w:t>«Домашнее строительство»</w:t>
      </w:r>
      <w:r w:rsidRPr="005929D5">
        <w:rPr>
          <w:color w:val="000000"/>
        </w:rPr>
        <w:t xml:space="preserve"> в качестве мужа, жены, родителей мужа, родителей жены, детей, эксперта-экономиста позволяет сформировать представление о семейном бюджете, учить его планировать и аргументировать свой выбор.</w:t>
      </w:r>
    </w:p>
    <w:p w:rsidR="00B855E8" w:rsidRPr="005929D5" w:rsidRDefault="00B855E8" w:rsidP="00B855E8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самых интересных форм работы </w:t>
      </w:r>
      <w:r w:rsidR="005B49E0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финансовой грамотности через литературных героев. Литература богата примерами, связанными с проблемами отношения человека к деньгам. Литературные произведения помогают людям ответить на многие жизненные вопросы, позволяют за несколько часов прожить чужую жизнь, приобрести жизненный опыт. Во время чтения дети проживают жизнь в атмосфере героев, переживают проблемы, удачи, делают какие-либо важные жизненные открытия, выводы из них. Полученный жизненный опыт героя помогает им принимать правильные решения уже в реальной жизни. Такая форма работы особенно позволяет «оживить» урок литературы, сделать его более насыщенным и разнообразным.</w:t>
      </w:r>
      <w:r w:rsidR="0076089B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старших классах яркими примерами могут стать произведения «Преступление и наказание» Ф.М.Достоевского (Кто такой ростовщик и Что значит дать деньги в рост? Ломбард, процентщица, залог (заклад)); «Мертвые души» Н.В.Гоголя (Кто такой Чичиков? Можно ли его назвать коммерсантом, бизнесменом? Что такое честный бизнес? Можно ли делать прибыль из ничего?</w:t>
      </w:r>
      <w:r w:rsidR="00815718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 помещик Собакевич процветает, а Плюшкин – «Прореха на человечестве»</w:t>
      </w:r>
      <w:r w:rsidR="0076089B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>); «Мать» М.Горького (История с болотной копейкой</w:t>
      </w:r>
      <w:r w:rsidR="00815718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 чем её суть? И связь этой ситуации с рассуждениями Дикого из произведения «Гроза» Островского «Недоплачу по какой-нибудь копейке на человека, а у меня из этого тысячи составляются»</w:t>
      </w:r>
      <w:r w:rsidR="0076089B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929D5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</w:t>
      </w:r>
    </w:p>
    <w:p w:rsidR="00B855E8" w:rsidRPr="005929D5" w:rsidRDefault="005929D5" w:rsidP="00FA2B59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На уроках обществознания с целью подготовки учащихся к ВПР, а также к ОГЭ, ЕГЭ используются п</w:t>
      </w:r>
      <w:r w:rsidR="00FA2B59" w:rsidRPr="005929D5">
        <w:rPr>
          <w:rFonts w:ascii="Times New Roman" w:hAnsi="Times New Roman" w:cs="Times New Roman"/>
          <w:sz w:val="24"/>
          <w:szCs w:val="24"/>
        </w:rPr>
        <w:t>ра</w:t>
      </w:r>
      <w:r w:rsidR="005B49E0" w:rsidRPr="005929D5">
        <w:rPr>
          <w:rFonts w:ascii="Times New Roman" w:hAnsi="Times New Roman" w:cs="Times New Roman"/>
          <w:sz w:val="24"/>
          <w:szCs w:val="24"/>
        </w:rPr>
        <w:t>ктико-</w:t>
      </w:r>
      <w:r w:rsidR="00530DA5" w:rsidRPr="005929D5">
        <w:rPr>
          <w:rFonts w:ascii="Times New Roman" w:hAnsi="Times New Roman" w:cs="Times New Roman"/>
          <w:sz w:val="24"/>
          <w:szCs w:val="24"/>
        </w:rPr>
        <w:t>ориентированные задачи</w:t>
      </w:r>
      <w:r w:rsidRPr="005929D5">
        <w:rPr>
          <w:rFonts w:ascii="Times New Roman" w:hAnsi="Times New Roman" w:cs="Times New Roman"/>
          <w:sz w:val="24"/>
          <w:szCs w:val="24"/>
        </w:rPr>
        <w:t xml:space="preserve"> разного уровня сложности, которые </w:t>
      </w:r>
      <w:r w:rsidR="00FA2B59" w:rsidRPr="005929D5">
        <w:rPr>
          <w:rFonts w:ascii="Times New Roman" w:hAnsi="Times New Roman" w:cs="Times New Roman"/>
          <w:sz w:val="24"/>
          <w:szCs w:val="24"/>
        </w:rPr>
        <w:t xml:space="preserve">содержат практические ситуации, жизненные проблемы, </w:t>
      </w:r>
      <w:r w:rsidRPr="005929D5">
        <w:rPr>
          <w:rFonts w:ascii="Times New Roman" w:hAnsi="Times New Roman" w:cs="Times New Roman"/>
          <w:sz w:val="24"/>
          <w:szCs w:val="24"/>
        </w:rPr>
        <w:t>имеющие</w:t>
      </w:r>
      <w:r w:rsidR="00FA2B59" w:rsidRPr="005929D5">
        <w:rPr>
          <w:rFonts w:ascii="Times New Roman" w:hAnsi="Times New Roman" w:cs="Times New Roman"/>
          <w:sz w:val="24"/>
          <w:szCs w:val="24"/>
        </w:rPr>
        <w:t xml:space="preserve"> финансовый характер или могут быть решены с </w:t>
      </w:r>
      <w:r w:rsidR="00530DA5" w:rsidRPr="005929D5">
        <w:rPr>
          <w:rFonts w:ascii="Times New Roman" w:hAnsi="Times New Roman" w:cs="Times New Roman"/>
          <w:sz w:val="24"/>
          <w:szCs w:val="24"/>
        </w:rPr>
        <w:t>помощью финансовых инструментов</w:t>
      </w:r>
      <w:r w:rsidR="00FA2B59" w:rsidRPr="005929D5">
        <w:rPr>
          <w:rFonts w:ascii="Times New Roman" w:hAnsi="Times New Roman" w:cs="Times New Roman"/>
          <w:sz w:val="24"/>
          <w:szCs w:val="24"/>
        </w:rPr>
        <w:t>.</w:t>
      </w:r>
    </w:p>
    <w:p w:rsidR="00916F44" w:rsidRPr="005929D5" w:rsidRDefault="007B3AC9" w:rsidP="00916F44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>Формирова</w:t>
      </w:r>
      <w:r w:rsidR="00916F44">
        <w:rPr>
          <w:rFonts w:ascii="Times New Roman" w:hAnsi="Times New Roman" w:cs="Times New Roman"/>
          <w:sz w:val="24"/>
          <w:szCs w:val="24"/>
        </w:rPr>
        <w:t>ние</w:t>
      </w:r>
      <w:r w:rsidR="0014043A" w:rsidRPr="005929D5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916F44">
        <w:rPr>
          <w:rFonts w:ascii="Times New Roman" w:hAnsi="Times New Roman" w:cs="Times New Roman"/>
          <w:sz w:val="24"/>
          <w:szCs w:val="24"/>
        </w:rPr>
        <w:t>ой</w:t>
      </w:r>
      <w:r w:rsidR="0014043A" w:rsidRPr="005929D5">
        <w:rPr>
          <w:rFonts w:ascii="Times New Roman" w:hAnsi="Times New Roman" w:cs="Times New Roman"/>
          <w:sz w:val="24"/>
          <w:szCs w:val="24"/>
        </w:rPr>
        <w:t xml:space="preserve"> грамотност</w:t>
      </w:r>
      <w:r w:rsidR="00916F44">
        <w:rPr>
          <w:rFonts w:ascii="Times New Roman" w:hAnsi="Times New Roman" w:cs="Times New Roman"/>
          <w:sz w:val="24"/>
          <w:szCs w:val="24"/>
        </w:rPr>
        <w:t>и</w:t>
      </w:r>
      <w:r w:rsidR="0014043A"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Pr="005929D5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="00916F44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14043A" w:rsidRPr="005929D5">
        <w:rPr>
          <w:rFonts w:ascii="Times New Roman" w:hAnsi="Times New Roman" w:cs="Times New Roman"/>
          <w:sz w:val="24"/>
          <w:szCs w:val="24"/>
        </w:rPr>
        <w:t xml:space="preserve"> и через внеурочную деятельность. </w:t>
      </w:r>
      <w:r w:rsidR="00916F44" w:rsidRPr="005929D5">
        <w:rPr>
          <w:rFonts w:ascii="Times New Roman" w:hAnsi="Times New Roman" w:cs="Times New Roman"/>
          <w:sz w:val="24"/>
          <w:szCs w:val="24"/>
        </w:rPr>
        <w:t xml:space="preserve">В </w:t>
      </w:r>
      <w:r w:rsidR="00916F44">
        <w:rPr>
          <w:rFonts w:ascii="Times New Roman" w:hAnsi="Times New Roman" w:cs="Times New Roman"/>
          <w:sz w:val="24"/>
          <w:szCs w:val="24"/>
        </w:rPr>
        <w:t>нашей школе курс внеурочной деятельности «Основы финансовой грамотности» преподается с 5-11 классы.</w:t>
      </w:r>
      <w:r w:rsidR="00916F44" w:rsidRPr="005929D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16F44" w:rsidRPr="005929D5">
        <w:rPr>
          <w:rFonts w:ascii="Times New Roman" w:hAnsi="Times New Roman" w:cs="Times New Roman"/>
          <w:sz w:val="24"/>
          <w:szCs w:val="24"/>
        </w:rPr>
        <w:t xml:space="preserve">Учебный процесс опирается на материалы курса «Финансовая грамотность», авторы Липсиц И., Рязанова О. в 8-9 классах, Липсиц И., Вигдорчик Е. в 5-7 классах, издание допущено к использованию в образовательном процессе. </w:t>
      </w:r>
    </w:p>
    <w:p w:rsidR="00F74C96" w:rsidRPr="005929D5" w:rsidRDefault="005B31A3" w:rsidP="00F74C96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916F44">
        <w:rPr>
          <w:rFonts w:ascii="Times New Roman" w:hAnsi="Times New Roman" w:cs="Times New Roman"/>
          <w:sz w:val="24"/>
          <w:szCs w:val="24"/>
        </w:rPr>
        <w:t>учителя</w:t>
      </w:r>
      <w:r w:rsidRPr="005929D5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916F44">
        <w:rPr>
          <w:rFonts w:ascii="Times New Roman" w:hAnsi="Times New Roman" w:cs="Times New Roman"/>
          <w:sz w:val="24"/>
          <w:szCs w:val="24"/>
        </w:rPr>
        <w:t>ю</w:t>
      </w:r>
      <w:r w:rsidRPr="005929D5">
        <w:rPr>
          <w:rFonts w:ascii="Times New Roman" w:hAnsi="Times New Roman" w:cs="Times New Roman"/>
          <w:sz w:val="24"/>
          <w:szCs w:val="24"/>
        </w:rPr>
        <w:t>т следующие формы работы:</w:t>
      </w:r>
      <w:r w:rsidR="00F524F8" w:rsidRPr="00592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387" w:rsidRPr="005929D5" w:rsidRDefault="00D55387" w:rsidP="00D553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929D5">
        <w:rPr>
          <w:rFonts w:ascii="Times New Roman" w:hAnsi="Times New Roman" w:cs="Times New Roman"/>
          <w:b/>
          <w:sz w:val="24"/>
          <w:szCs w:val="24"/>
        </w:rPr>
        <w:t>Краткосрочные мини-проекты</w:t>
      </w:r>
      <w:r w:rsidR="005B49E0" w:rsidRPr="005929D5">
        <w:rPr>
          <w:rFonts w:ascii="Times New Roman" w:hAnsi="Times New Roman" w:cs="Times New Roman"/>
          <w:b/>
          <w:sz w:val="24"/>
          <w:szCs w:val="24"/>
        </w:rPr>
        <w:t>:</w:t>
      </w:r>
      <w:r w:rsidRPr="005929D5">
        <w:rPr>
          <w:rFonts w:ascii="Times New Roman" w:hAnsi="Times New Roman" w:cs="Times New Roman"/>
          <w:sz w:val="24"/>
          <w:szCs w:val="24"/>
        </w:rPr>
        <w:t xml:space="preserve"> «Деньги различных стран мира», «Бюджет семьи», «Система 7 конвертов», в результате проведенных исследований оформляется плакат на листе ватмана.</w:t>
      </w:r>
    </w:p>
    <w:p w:rsidR="00D55387" w:rsidRPr="005929D5" w:rsidRDefault="00D55387" w:rsidP="00D553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- </w:t>
      </w:r>
      <w:r w:rsidRPr="005929D5">
        <w:rPr>
          <w:rFonts w:ascii="Times New Roman" w:hAnsi="Times New Roman" w:cs="Times New Roman"/>
          <w:b/>
          <w:sz w:val="24"/>
          <w:szCs w:val="24"/>
        </w:rPr>
        <w:t>Мини-исследования</w:t>
      </w:r>
      <w:r w:rsidR="005B49E0" w:rsidRPr="005929D5">
        <w:rPr>
          <w:rFonts w:ascii="Times New Roman" w:hAnsi="Times New Roman" w:cs="Times New Roman"/>
          <w:b/>
          <w:sz w:val="24"/>
          <w:szCs w:val="24"/>
        </w:rPr>
        <w:t>:</w:t>
      </w:r>
      <w:r w:rsidRPr="005929D5">
        <w:rPr>
          <w:rFonts w:ascii="Times New Roman" w:hAnsi="Times New Roman" w:cs="Times New Roman"/>
          <w:sz w:val="24"/>
          <w:szCs w:val="24"/>
        </w:rPr>
        <w:t xml:space="preserve"> «Налоги», «Расходы и доходы моей семьи».</w:t>
      </w:r>
    </w:p>
    <w:p w:rsidR="00F74C96" w:rsidRPr="005929D5" w:rsidRDefault="00F74C96" w:rsidP="00D55387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- </w:t>
      </w:r>
      <w:r w:rsidRPr="005929D5">
        <w:rPr>
          <w:rFonts w:ascii="Times New Roman" w:hAnsi="Times New Roman" w:cs="Times New Roman"/>
          <w:b/>
          <w:sz w:val="24"/>
          <w:szCs w:val="24"/>
        </w:rPr>
        <w:t>Портфолио</w:t>
      </w:r>
      <w:r w:rsidR="00D55387" w:rsidRPr="005929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="00D55387" w:rsidRPr="005929D5">
        <w:rPr>
          <w:rFonts w:ascii="Times New Roman" w:hAnsi="Times New Roman" w:cs="Times New Roman"/>
          <w:b/>
          <w:sz w:val="24"/>
          <w:szCs w:val="24"/>
        </w:rPr>
        <w:t>составление кейсов, коллажа</w:t>
      </w:r>
      <w:r w:rsidR="00D55387" w:rsidRPr="005929D5">
        <w:rPr>
          <w:rFonts w:ascii="Times New Roman" w:hAnsi="Times New Roman" w:cs="Times New Roman"/>
          <w:sz w:val="24"/>
          <w:szCs w:val="24"/>
        </w:rPr>
        <w:t xml:space="preserve"> </w:t>
      </w:r>
      <w:r w:rsidRPr="005929D5">
        <w:rPr>
          <w:rFonts w:ascii="Times New Roman" w:hAnsi="Times New Roman" w:cs="Times New Roman"/>
          <w:sz w:val="24"/>
          <w:szCs w:val="24"/>
        </w:rPr>
        <w:t>(фотографии с мероприятий, образцы работ, проекты и т.п.)</w:t>
      </w:r>
    </w:p>
    <w:p w:rsidR="00F74C96" w:rsidRPr="005929D5" w:rsidRDefault="00F74C96" w:rsidP="00F74C96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- </w:t>
      </w:r>
      <w:r w:rsidRPr="005929D5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5929D5">
        <w:rPr>
          <w:rFonts w:ascii="Times New Roman" w:hAnsi="Times New Roman" w:cs="Times New Roman"/>
          <w:sz w:val="24"/>
          <w:szCs w:val="24"/>
        </w:rPr>
        <w:t xml:space="preserve"> (решение финансовых задач с поиском и анализом информации). При использовании данной формы организации используем учебные кейсы с ситуациями из реальной жизни.</w:t>
      </w:r>
    </w:p>
    <w:p w:rsidR="00F74C96" w:rsidRPr="005929D5" w:rsidRDefault="00F74C96" w:rsidP="00F74C96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b/>
          <w:sz w:val="24"/>
          <w:szCs w:val="24"/>
        </w:rPr>
        <w:t>Мини-исследование</w:t>
      </w:r>
      <w:r w:rsidRPr="005929D5">
        <w:rPr>
          <w:rFonts w:ascii="Times New Roman" w:hAnsi="Times New Roman" w:cs="Times New Roman"/>
          <w:sz w:val="24"/>
          <w:szCs w:val="24"/>
        </w:rPr>
        <w:t xml:space="preserve"> (в 5 классе используют 1-2 источника, результаты представляют в простой форме (устно, таблица),</w:t>
      </w:r>
      <w:r w:rsidR="00916F44">
        <w:rPr>
          <w:rFonts w:ascii="Times New Roman" w:hAnsi="Times New Roman" w:cs="Times New Roman"/>
          <w:sz w:val="24"/>
          <w:szCs w:val="24"/>
        </w:rPr>
        <w:t>в</w:t>
      </w:r>
      <w:r w:rsidRPr="005929D5">
        <w:rPr>
          <w:rFonts w:ascii="Times New Roman" w:hAnsi="Times New Roman" w:cs="Times New Roman"/>
          <w:sz w:val="24"/>
          <w:szCs w:val="24"/>
        </w:rPr>
        <w:t xml:space="preserve"> 7 классе готовят более полное исследование.</w:t>
      </w:r>
    </w:p>
    <w:p w:rsidR="00F74C96" w:rsidRPr="005929D5" w:rsidRDefault="005B49E0" w:rsidP="00D55387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b/>
          <w:sz w:val="24"/>
          <w:szCs w:val="24"/>
        </w:rPr>
        <w:t>Занятие-</w:t>
      </w:r>
      <w:r w:rsidR="00F74C96" w:rsidRPr="005929D5">
        <w:rPr>
          <w:rFonts w:ascii="Times New Roman" w:hAnsi="Times New Roman" w:cs="Times New Roman"/>
          <w:b/>
          <w:sz w:val="24"/>
          <w:szCs w:val="24"/>
        </w:rPr>
        <w:t>игра</w:t>
      </w:r>
      <w:r w:rsidR="00F74C96" w:rsidRPr="005929D5">
        <w:rPr>
          <w:rFonts w:ascii="Times New Roman" w:hAnsi="Times New Roman" w:cs="Times New Roman"/>
          <w:sz w:val="24"/>
          <w:szCs w:val="24"/>
        </w:rPr>
        <w:t xml:space="preserve"> с выбором игровых ролей и ситуаций (например, расходы и доходы семьи)</w:t>
      </w:r>
      <w:r w:rsidR="00D55387" w:rsidRPr="005929D5">
        <w:rPr>
          <w:rFonts w:ascii="Times New Roman" w:hAnsi="Times New Roman" w:cs="Times New Roman"/>
          <w:sz w:val="24"/>
          <w:szCs w:val="24"/>
        </w:rPr>
        <w:t>.</w:t>
      </w:r>
    </w:p>
    <w:p w:rsidR="0014043A" w:rsidRPr="005929D5" w:rsidRDefault="00F524F8" w:rsidP="00D5538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В 5,7 классах на занятиях значительное место отводится темам защиты от риска потери денег, имущества, взаимодействия государства и семьи, роли банков в экономике семьи, также организации собственного бизнеса. </w:t>
      </w:r>
    </w:p>
    <w:p w:rsidR="000A33AD" w:rsidRPr="001A4321" w:rsidRDefault="005B31A3" w:rsidP="00916F44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bdr w:val="none" w:sz="0" w:space="0" w:color="auto" w:frame="1"/>
        </w:rPr>
      </w:pPr>
      <w:r w:rsidRPr="005929D5">
        <w:t xml:space="preserve">Кроме того учащиеся 7-11 классов являются постоянными участниками </w:t>
      </w:r>
      <w:r w:rsidR="008806FC" w:rsidRPr="005929D5">
        <w:t>онлайн-</w:t>
      </w:r>
      <w:r w:rsidRPr="005929D5">
        <w:t>уроков по фина</w:t>
      </w:r>
      <w:r w:rsidR="0017437C" w:rsidRPr="005929D5">
        <w:t xml:space="preserve">нсовой грамотности, организатором </w:t>
      </w:r>
      <w:r w:rsidR="00412F53" w:rsidRPr="005929D5">
        <w:t xml:space="preserve">данного </w:t>
      </w:r>
      <w:r w:rsidR="0017437C" w:rsidRPr="005929D5">
        <w:t xml:space="preserve">проекта выступает </w:t>
      </w:r>
      <w:r w:rsidR="00080617" w:rsidRPr="005929D5">
        <w:rPr>
          <w:shd w:val="clear" w:color="auto" w:fill="FFFFFF"/>
        </w:rPr>
        <w:t>регулятор финансового рынка России </w:t>
      </w:r>
      <w:r w:rsidR="00080617" w:rsidRPr="005929D5">
        <w:t xml:space="preserve">- </w:t>
      </w:r>
      <w:r w:rsidR="0017437C" w:rsidRPr="005929D5">
        <w:t>Центральный банк РФ.</w:t>
      </w:r>
      <w:r w:rsidR="00BA1269" w:rsidRPr="005929D5">
        <w:rPr>
          <w:color w:val="FF0000"/>
        </w:rPr>
        <w:t xml:space="preserve"> </w:t>
      </w:r>
      <w:r w:rsidR="00BA1269" w:rsidRPr="005929D5">
        <w:rPr>
          <w:color w:val="111115"/>
          <w:shd w:val="clear" w:color="auto" w:fill="FFFFFF"/>
        </w:rPr>
        <w:t>Уроки проходят в формате вебинаров в режиме реального времени, что позволяет</w:t>
      </w:r>
      <w:r w:rsidR="006B1785" w:rsidRPr="005929D5">
        <w:rPr>
          <w:color w:val="111115"/>
          <w:shd w:val="clear" w:color="auto" w:fill="FFFFFF"/>
        </w:rPr>
        <w:t xml:space="preserve"> </w:t>
      </w:r>
      <w:r w:rsidR="00BA1269" w:rsidRPr="005929D5">
        <w:rPr>
          <w:color w:val="111115"/>
          <w:shd w:val="clear" w:color="auto" w:fill="FFFFFF"/>
        </w:rPr>
        <w:t xml:space="preserve"> экспертам взаимодействовать с аудиторией, задавать вопросы, получать ответы учащихся и самим отвечать на их вопросы. Эксперты рассказывают школьникам о личном финансовом планировании, инвестировании, страховании, преимуществах использования банковских карт т.д. Особое внимание уделяется правилам безопасности на финансовом рынке и защите прав потребителей финансовых услуг.</w:t>
      </w:r>
      <w:r w:rsidR="000A33AD" w:rsidRPr="005929D5">
        <w:rPr>
          <w:color w:val="000000"/>
          <w:bdr w:val="none" w:sz="0" w:space="0" w:color="auto" w:frame="1"/>
        </w:rPr>
        <w:t xml:space="preserve"> Данные уроки нравятся детям</w:t>
      </w:r>
      <w:r w:rsidR="00916F44">
        <w:rPr>
          <w:color w:val="000000"/>
          <w:bdr w:val="none" w:sz="0" w:space="0" w:color="auto" w:frame="1"/>
        </w:rPr>
        <w:t>.</w:t>
      </w:r>
    </w:p>
    <w:p w:rsidR="00A959BB" w:rsidRPr="005929D5" w:rsidRDefault="003F6D19" w:rsidP="00BC432E">
      <w:pPr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</w:rPr>
        <w:t xml:space="preserve">    </w:t>
      </w:r>
      <w:r w:rsidR="00BC432E" w:rsidRPr="005929D5">
        <w:rPr>
          <w:rFonts w:ascii="Times New Roman" w:hAnsi="Times New Roman" w:cs="Times New Roman"/>
          <w:sz w:val="24"/>
          <w:szCs w:val="24"/>
        </w:rPr>
        <w:t>Два учителя нашей школы про</w:t>
      </w:r>
      <w:r w:rsidR="00916F44">
        <w:rPr>
          <w:rFonts w:ascii="Times New Roman" w:hAnsi="Times New Roman" w:cs="Times New Roman"/>
          <w:sz w:val="24"/>
          <w:szCs w:val="24"/>
        </w:rPr>
        <w:t>шли</w:t>
      </w:r>
      <w:r w:rsidR="00BC432E" w:rsidRPr="005929D5">
        <w:rPr>
          <w:rFonts w:ascii="Times New Roman" w:hAnsi="Times New Roman" w:cs="Times New Roman"/>
          <w:sz w:val="24"/>
          <w:szCs w:val="24"/>
        </w:rPr>
        <w:t xml:space="preserve"> курсы повышения </w:t>
      </w:r>
      <w:r w:rsidR="0076089B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>квалификации</w:t>
      </w:r>
      <w:r w:rsidR="00BC432E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финансовой грамотности. Полученные знания на курсах помогут педагогам </w:t>
      </w:r>
      <w:r w:rsidR="00BC432E" w:rsidRPr="005929D5">
        <w:rPr>
          <w:rFonts w:ascii="Times New Roman" w:hAnsi="Times New Roman" w:cs="Times New Roman"/>
          <w:sz w:val="24"/>
          <w:szCs w:val="24"/>
        </w:rPr>
        <w:t>разбору проблемных вопросов</w:t>
      </w:r>
      <w:r w:rsidR="0076089B" w:rsidRPr="005929D5">
        <w:rPr>
          <w:rFonts w:ascii="Times New Roman" w:hAnsi="Times New Roman" w:cs="Times New Roman"/>
          <w:sz w:val="24"/>
          <w:szCs w:val="24"/>
        </w:rPr>
        <w:t>,</w:t>
      </w:r>
      <w:r w:rsidR="00BC432E" w:rsidRPr="005929D5">
        <w:rPr>
          <w:rFonts w:ascii="Times New Roman" w:hAnsi="Times New Roman" w:cs="Times New Roman"/>
          <w:sz w:val="24"/>
          <w:szCs w:val="24"/>
        </w:rPr>
        <w:t xml:space="preserve"> овладения знаниями в области функционирования финансовых институтов на современном этапе российской экономики, планирования и проведения уроков или внеурочных занятий по данному направлению, технологиям преподавания основ финансовой грамотности с учетом возрастных особенностей обучающихся, образовательных интересов.</w:t>
      </w:r>
    </w:p>
    <w:p w:rsidR="003C50CB" w:rsidRPr="005929D5" w:rsidRDefault="00430E51" w:rsidP="008204AB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Естественно, для получения полной картины результатов должен пройти не один год работы по формированию финансовой грамотности у учащихся</w:t>
      </w:r>
      <w:r w:rsidR="0076089B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>, но самая главная</w:t>
      </w:r>
      <w:r w:rsidR="00526E00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наша задача </w:t>
      </w:r>
      <w:r w:rsidR="0076089B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26E00" w:rsidRPr="00592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добиться повышения финансовой грамотности обучающихся, получения ими практических навыков. </w:t>
      </w:r>
    </w:p>
    <w:sectPr w:rsidR="003C50CB" w:rsidRPr="005929D5" w:rsidSect="009F68F3">
      <w:headerReference w:type="default" r:id="rId7"/>
      <w:pgSz w:w="11906" w:h="16838"/>
      <w:pgMar w:top="426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18" w:rsidRDefault="00D71418" w:rsidP="005929D5">
      <w:pPr>
        <w:spacing w:after="0" w:line="240" w:lineRule="auto"/>
      </w:pPr>
      <w:r>
        <w:separator/>
      </w:r>
    </w:p>
  </w:endnote>
  <w:endnote w:type="continuationSeparator" w:id="0">
    <w:p w:rsidR="00D71418" w:rsidRDefault="00D71418" w:rsidP="0059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18" w:rsidRDefault="00D71418" w:rsidP="005929D5">
      <w:pPr>
        <w:spacing w:after="0" w:line="240" w:lineRule="auto"/>
      </w:pPr>
      <w:r>
        <w:separator/>
      </w:r>
    </w:p>
  </w:footnote>
  <w:footnote w:type="continuationSeparator" w:id="0">
    <w:p w:rsidR="00D71418" w:rsidRDefault="00D71418" w:rsidP="0059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85888"/>
      <w:docPartObj>
        <w:docPartGallery w:val="Page Numbers (Top of Page)"/>
        <w:docPartUnique/>
      </w:docPartObj>
    </w:sdtPr>
    <w:sdtEndPr/>
    <w:sdtContent>
      <w:p w:rsidR="005929D5" w:rsidRDefault="00751B51">
        <w:pPr>
          <w:pStyle w:val="a9"/>
          <w:jc w:val="right"/>
        </w:pPr>
        <w:r>
          <w:fldChar w:fldCharType="begin"/>
        </w:r>
        <w:r w:rsidR="005929D5">
          <w:instrText>PAGE   \* MERGEFORMAT</w:instrText>
        </w:r>
        <w:r>
          <w:fldChar w:fldCharType="separate"/>
        </w:r>
        <w:r w:rsidR="00D32881">
          <w:rPr>
            <w:noProof/>
          </w:rPr>
          <w:t>1</w:t>
        </w:r>
        <w:r>
          <w:fldChar w:fldCharType="end"/>
        </w:r>
      </w:p>
    </w:sdtContent>
  </w:sdt>
  <w:p w:rsidR="005929D5" w:rsidRDefault="005929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5752"/>
    <w:multiLevelType w:val="hybridMultilevel"/>
    <w:tmpl w:val="5900DAA6"/>
    <w:lvl w:ilvl="0" w:tplc="2D9C2B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81A09FA"/>
    <w:multiLevelType w:val="hybridMultilevel"/>
    <w:tmpl w:val="FB36D7CE"/>
    <w:lvl w:ilvl="0" w:tplc="B3D2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CD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A3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E5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86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2C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A4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C9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0D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36728F"/>
    <w:multiLevelType w:val="hybridMultilevel"/>
    <w:tmpl w:val="E0944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659B6"/>
    <w:multiLevelType w:val="multilevel"/>
    <w:tmpl w:val="EF02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CB"/>
    <w:rsid w:val="00002617"/>
    <w:rsid w:val="00025D9C"/>
    <w:rsid w:val="00080617"/>
    <w:rsid w:val="00086D42"/>
    <w:rsid w:val="000A33AD"/>
    <w:rsid w:val="000C660F"/>
    <w:rsid w:val="000E256D"/>
    <w:rsid w:val="0014043A"/>
    <w:rsid w:val="00164F87"/>
    <w:rsid w:val="0017437C"/>
    <w:rsid w:val="00183CB5"/>
    <w:rsid w:val="00191F6E"/>
    <w:rsid w:val="00194A89"/>
    <w:rsid w:val="001A4321"/>
    <w:rsid w:val="001E4EB3"/>
    <w:rsid w:val="002052E1"/>
    <w:rsid w:val="00234239"/>
    <w:rsid w:val="00250FAF"/>
    <w:rsid w:val="00251E99"/>
    <w:rsid w:val="002B12F9"/>
    <w:rsid w:val="002F1725"/>
    <w:rsid w:val="00311A3A"/>
    <w:rsid w:val="003657E2"/>
    <w:rsid w:val="00367245"/>
    <w:rsid w:val="00377DB1"/>
    <w:rsid w:val="003A0514"/>
    <w:rsid w:val="003C50CB"/>
    <w:rsid w:val="003F06B4"/>
    <w:rsid w:val="003F6D19"/>
    <w:rsid w:val="00412F53"/>
    <w:rsid w:val="00430E51"/>
    <w:rsid w:val="004736A4"/>
    <w:rsid w:val="00481C87"/>
    <w:rsid w:val="00490B7A"/>
    <w:rsid w:val="004C77FE"/>
    <w:rsid w:val="004D2725"/>
    <w:rsid w:val="004E7E1D"/>
    <w:rsid w:val="005217CC"/>
    <w:rsid w:val="00526E00"/>
    <w:rsid w:val="00530DA5"/>
    <w:rsid w:val="00561B08"/>
    <w:rsid w:val="00575374"/>
    <w:rsid w:val="005929D5"/>
    <w:rsid w:val="005B31A3"/>
    <w:rsid w:val="005B49E0"/>
    <w:rsid w:val="005D0365"/>
    <w:rsid w:val="005D68D3"/>
    <w:rsid w:val="005F0492"/>
    <w:rsid w:val="00611CA7"/>
    <w:rsid w:val="00650903"/>
    <w:rsid w:val="00673369"/>
    <w:rsid w:val="00673D13"/>
    <w:rsid w:val="00677485"/>
    <w:rsid w:val="006B1785"/>
    <w:rsid w:val="006F2D51"/>
    <w:rsid w:val="007228E9"/>
    <w:rsid w:val="0073697D"/>
    <w:rsid w:val="00740F1D"/>
    <w:rsid w:val="00751B51"/>
    <w:rsid w:val="0076089B"/>
    <w:rsid w:val="00783FC9"/>
    <w:rsid w:val="007A2B59"/>
    <w:rsid w:val="007A3F01"/>
    <w:rsid w:val="007B3AC9"/>
    <w:rsid w:val="007D670F"/>
    <w:rsid w:val="007E099D"/>
    <w:rsid w:val="007F1A2F"/>
    <w:rsid w:val="008079B4"/>
    <w:rsid w:val="00815718"/>
    <w:rsid w:val="008204AB"/>
    <w:rsid w:val="00865894"/>
    <w:rsid w:val="008806FC"/>
    <w:rsid w:val="00916F44"/>
    <w:rsid w:val="00923DB8"/>
    <w:rsid w:val="00941083"/>
    <w:rsid w:val="00951C37"/>
    <w:rsid w:val="00955748"/>
    <w:rsid w:val="00967846"/>
    <w:rsid w:val="00992E4B"/>
    <w:rsid w:val="009B2C64"/>
    <w:rsid w:val="009C0B99"/>
    <w:rsid w:val="009D22EF"/>
    <w:rsid w:val="009E255B"/>
    <w:rsid w:val="009F68F3"/>
    <w:rsid w:val="00A51732"/>
    <w:rsid w:val="00A959BB"/>
    <w:rsid w:val="00AB52CF"/>
    <w:rsid w:val="00AD20D0"/>
    <w:rsid w:val="00AE3800"/>
    <w:rsid w:val="00B51A41"/>
    <w:rsid w:val="00B720BB"/>
    <w:rsid w:val="00B84C4E"/>
    <w:rsid w:val="00B855E8"/>
    <w:rsid w:val="00B92A46"/>
    <w:rsid w:val="00BA1269"/>
    <w:rsid w:val="00BA723C"/>
    <w:rsid w:val="00BC432E"/>
    <w:rsid w:val="00BE4628"/>
    <w:rsid w:val="00BF523D"/>
    <w:rsid w:val="00C157EE"/>
    <w:rsid w:val="00C175E5"/>
    <w:rsid w:val="00C32C98"/>
    <w:rsid w:val="00C40F33"/>
    <w:rsid w:val="00C7714B"/>
    <w:rsid w:val="00D249ED"/>
    <w:rsid w:val="00D32881"/>
    <w:rsid w:val="00D55387"/>
    <w:rsid w:val="00D71418"/>
    <w:rsid w:val="00D80FCB"/>
    <w:rsid w:val="00D8361D"/>
    <w:rsid w:val="00E063A2"/>
    <w:rsid w:val="00E43F4C"/>
    <w:rsid w:val="00E96CA7"/>
    <w:rsid w:val="00E97AA8"/>
    <w:rsid w:val="00EC2C61"/>
    <w:rsid w:val="00EF374B"/>
    <w:rsid w:val="00F524F8"/>
    <w:rsid w:val="00F74C96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4CD19-A5D4-4E5E-8E35-7801EEFC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50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04A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11A3A"/>
    <w:rPr>
      <w:i/>
      <w:iCs/>
    </w:rPr>
  </w:style>
  <w:style w:type="character" w:styleId="a7">
    <w:name w:val="Strong"/>
    <w:basedOn w:val="a0"/>
    <w:uiPriority w:val="22"/>
    <w:qFormat/>
    <w:rsid w:val="005D0365"/>
    <w:rPr>
      <w:b/>
      <w:bCs/>
    </w:rPr>
  </w:style>
  <w:style w:type="character" w:styleId="a8">
    <w:name w:val="Hyperlink"/>
    <w:basedOn w:val="a0"/>
    <w:uiPriority w:val="99"/>
    <w:semiHidden/>
    <w:unhideWhenUsed/>
    <w:rsid w:val="00F524F8"/>
    <w:rPr>
      <w:color w:val="0000FF" w:themeColor="hyperlink"/>
      <w:u w:val="single"/>
    </w:rPr>
  </w:style>
  <w:style w:type="paragraph" w:customStyle="1" w:styleId="1">
    <w:name w:val="Без интервала1"/>
    <w:next w:val="a3"/>
    <w:uiPriority w:val="1"/>
    <w:qFormat/>
    <w:rsid w:val="00941083"/>
    <w:pPr>
      <w:spacing w:after="0" w:line="240" w:lineRule="auto"/>
    </w:pPr>
    <w:rPr>
      <w:rFonts w:eastAsia="Times New Roman"/>
    </w:rPr>
  </w:style>
  <w:style w:type="paragraph" w:styleId="a9">
    <w:name w:val="header"/>
    <w:basedOn w:val="a"/>
    <w:link w:val="aa"/>
    <w:uiPriority w:val="99"/>
    <w:unhideWhenUsed/>
    <w:rsid w:val="0059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9D5"/>
  </w:style>
  <w:style w:type="paragraph" w:styleId="ab">
    <w:name w:val="footer"/>
    <w:basedOn w:val="a"/>
    <w:link w:val="ac"/>
    <w:uiPriority w:val="99"/>
    <w:unhideWhenUsed/>
    <w:rsid w:val="0059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59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7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School_25</cp:lastModifiedBy>
  <cp:revision>5</cp:revision>
  <dcterms:created xsi:type="dcterms:W3CDTF">2023-12-13T11:10:00Z</dcterms:created>
  <dcterms:modified xsi:type="dcterms:W3CDTF">2024-02-28T12:08:00Z</dcterms:modified>
</cp:coreProperties>
</file>